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EC05" w14:textId="77777777" w:rsidR="00C0075F" w:rsidRDefault="00C0075F" w:rsidP="00C0075F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9DDE9E" w14:textId="77777777" w:rsidR="00C0075F" w:rsidRDefault="00C0075F" w:rsidP="00C0075F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D476C" w14:textId="77777777" w:rsidR="00C0075F" w:rsidRDefault="00C0075F" w:rsidP="00C0075F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5C81A" w14:textId="60DF6956" w:rsidR="00C0075F" w:rsidRPr="0027258D" w:rsidRDefault="00C0075F" w:rsidP="00C0075F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BASIN BÜLTENİ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 w:rsidR="008B6955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6D8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AĞUSTOS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2C7A554E" w14:textId="77777777" w:rsidR="00C0075F" w:rsidRDefault="00C0075F" w:rsidP="00C0075F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D893F" w14:textId="55AF8995" w:rsidR="001C7F4F" w:rsidRDefault="001C7F4F" w:rsidP="00C24B00">
      <w:pPr>
        <w:pStyle w:val="ListeParagraf"/>
        <w:numPr>
          <w:ilvl w:val="0"/>
          <w:numId w:val="19"/>
        </w:numPr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İZMİR’İN </w:t>
      </w:r>
      <w:r w:rsidR="00E16EFC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RÜZG</w:t>
      </w:r>
      <w:r w:rsidR="00453A87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 w:rsidR="00E16EFC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="00E77640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ENERJİSİ </w:t>
      </w:r>
      <w:r w:rsidR="00E16EFC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KÜMELENMESİ TEHLİKEDE!</w:t>
      </w:r>
    </w:p>
    <w:p w14:paraId="694A0758" w14:textId="43424572" w:rsidR="001C7F4F" w:rsidRDefault="001C7F4F" w:rsidP="00C24B00">
      <w:pPr>
        <w:pStyle w:val="ListeParagraf"/>
        <w:numPr>
          <w:ilvl w:val="0"/>
          <w:numId w:val="19"/>
        </w:numPr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RÜZGÂR ENERJİSİNDE DÜNYANIN ÖNDE GELEN KÜMELENME MERKEZLERİ ARASINDA YER ALAN İZMİR’DE</w:t>
      </w:r>
      <w:r w:rsidR="00547553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TÜRBİN KANADI ÜRETEN DÖRT FABRİKADAN ÜÇÜ</w:t>
      </w:r>
      <w:r w:rsidR="00FC1849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NDE ÜRETİM </w:t>
      </w:r>
      <w:r w:rsidR="00A07675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YAPILMIYOR</w:t>
      </w: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B706719" w14:textId="5460F503" w:rsidR="001C7F4F" w:rsidRDefault="001C7F4F" w:rsidP="00C24B00">
      <w:pPr>
        <w:pStyle w:val="ListeParagraf"/>
        <w:numPr>
          <w:ilvl w:val="0"/>
          <w:numId w:val="19"/>
        </w:numPr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ENERJİ SANAYİCİLERİ VE İŞ İNSANLARI DERNEĞİ </w:t>
      </w:r>
      <w:r w:rsidR="00A07675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YÖNETİM KURULU </w:t>
      </w: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BAŞKANI ALPER KALAYCI: </w:t>
      </w:r>
    </w:p>
    <w:p w14:paraId="3AA4446F" w14:textId="0DC0C3FA" w:rsidR="00C0075F" w:rsidRDefault="001C7F4F" w:rsidP="00C24B00">
      <w:pPr>
        <w:pStyle w:val="ListeParagraf"/>
        <w:numPr>
          <w:ilvl w:val="0"/>
          <w:numId w:val="19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1C7F4F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İZMİR'İN 25 YILDA OLUŞTURDUĞU </w:t>
      </w: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TÜM DÜNYADA MARKA OLAN </w:t>
      </w:r>
      <w:r w:rsidRPr="001C7F4F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KÜMELENME BAŞARISI TEHLİKEDE</w:t>
      </w:r>
      <w:r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47553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EBC235F" w14:textId="627DBEB3" w:rsidR="00CE0F71" w:rsidRPr="00A07675" w:rsidRDefault="00CE0F71" w:rsidP="00CE0F71">
      <w:pPr>
        <w:pStyle w:val="ListeParagraf"/>
        <w:numPr>
          <w:ilvl w:val="0"/>
          <w:numId w:val="19"/>
        </w:numPr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675"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“TÜRKİYE BAŞTA ÜRETİM MALİYETLERİ OLMAK ÜZERE PEK ÇOK BAŞLIKTA REKABETÇİ OLMAKTAN UZAKLAŞIYOR.” </w:t>
      </w:r>
    </w:p>
    <w:p w14:paraId="668D888B" w14:textId="77777777" w:rsidR="00CE0F71" w:rsidRDefault="00CE0F71" w:rsidP="00CE0F71">
      <w:pPr>
        <w:pStyle w:val="ListeParagraf"/>
        <w:spacing w:after="0" w:line="276" w:lineRule="auto"/>
        <w:jc w:val="both"/>
        <w:rPr>
          <w:rFonts w:ascii="Candara" w:hAnsi="Candara" w:cs="Times New Roman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9869E1" w14:textId="36E350AB" w:rsidR="00547553" w:rsidRDefault="00C24B00" w:rsidP="00C0075F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“Temiz Enerjinin Başkenti” olarak rüzgâr </w:t>
      </w:r>
      <w:r w:rsidR="00DB122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enerjisi endüstrisinde dünyanın en kapsamlı kümelenme örnekleri arasında yer alan İzmir’de son bir yılda dört türbin kanadı fabrikasının üçü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 üretim durmak zorunda kaldı.</w:t>
      </w:r>
    </w:p>
    <w:p w14:paraId="64BD3E44" w14:textId="729FF687" w:rsidR="00547553" w:rsidRDefault="00547553" w:rsidP="00C0075F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durum başta YEKA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(Yenilenebilir Enerji Kaynakları Destekleme Mekanizması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yarışmalarında yüzde 65’lik yerlilik şartıyla 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Enerji ve Tabii Kaynaklar Bakanlığı 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ile sözleşme 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imzalayan 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yatırımcılar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açısından büyük sorun 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oluşturuyor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16EF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Bugün itibarıyla Türkiye’deki 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ilk </w:t>
      </w:r>
      <w:r w:rsidR="00E76166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türbin kanadı üreticisi olan</w:t>
      </w:r>
      <w:r w:rsid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Ege Serbest Bölgesi’nde üretimini sürdüren </w:t>
      </w:r>
      <w:proofErr w:type="spellStart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Aero</w:t>
      </w:r>
      <w:proofErr w:type="spellEnd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Rüzg</w:t>
      </w:r>
      <w:r w:rsidR="008A30D4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Endüstrisi A.Ş 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üretimine devam edebiliyor.</w:t>
      </w:r>
    </w:p>
    <w:p w14:paraId="2CF85558" w14:textId="77777777" w:rsidR="00A07675" w:rsidRDefault="00A07675" w:rsidP="00A07675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27744D" w14:textId="77777777" w:rsidR="00A07675" w:rsidRPr="00426DA0" w:rsidRDefault="00A07675" w:rsidP="00A07675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DA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İZMİR KÜMELENMESİ </w:t>
      </w: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ZORDA</w:t>
      </w:r>
    </w:p>
    <w:p w14:paraId="5FA7B068" w14:textId="77777777" w:rsidR="00A07675" w:rsidRDefault="00A07675" w:rsidP="00A07675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80CA4" w14:textId="50709F4F" w:rsidR="00A40B85" w:rsidRDefault="00547553" w:rsidP="00A40B85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Rüzg</w:t>
      </w:r>
      <w:r w:rsidR="00D9093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 sektöründe yaşanan son durumu değerlendiren Enerji Sanayicileri ve İş İnsanları Derneği </w:t>
      </w:r>
      <w:r w:rsidR="00223F1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(ENSİA)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Yönetim Kurulu Başkanı Alper Kalaycı, </w:t>
      </w:r>
      <w:r w:rsidR="00A40B85" w:rsidRPr="00A40B8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İzmir’in Türkiye’deki dört rüzgâr türbin kanadı fabrikasının tamamına, 7 kule fabrikasının 4’üne ve sektöre </w:t>
      </w:r>
      <w:r w:rsidR="00A40B8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farklı ölçeklerde </w:t>
      </w:r>
      <w:r w:rsidR="00A40B85" w:rsidRPr="00A40B8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üretim yapan yüzlerce firmaya ev sahipliği yaptığını</w:t>
      </w:r>
      <w:r w:rsidR="00223F1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40B85" w:rsidRPr="00A40B8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25 yıla yaklaşan bir üretim altyapısı olduğunu anımsat</w:t>
      </w:r>
      <w:r w:rsidR="00A40B8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tı. </w:t>
      </w:r>
    </w:p>
    <w:p w14:paraId="6BBA8FF4" w14:textId="07EC8334" w:rsidR="001B34EF" w:rsidRDefault="00A40B85" w:rsidP="000D5934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Bergama Organize Sanayi Bölgesi’nde üretim yapan ve geçen yıl</w:t>
      </w:r>
      <w:r w:rsidR="00223F1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Mart ayında kapanan LM </w:t>
      </w:r>
      <w:proofErr w:type="spellStart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</w:t>
      </w:r>
      <w:proofErr w:type="spellEnd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</w:t>
      </w:r>
      <w:proofErr w:type="spellEnd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şirketinin ardından Çiğli - </w:t>
      </w:r>
      <w:proofErr w:type="spellStart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Sasalı</w:t>
      </w:r>
      <w:proofErr w:type="spellEnd"/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İzmir Serbest Bölgesi’nde iki fabrikası</w:t>
      </w:r>
      <w:r w:rsidR="00223F1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bulunan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TPI </w:t>
      </w:r>
      <w:proofErr w:type="spellStart"/>
      <w:r w:rsidR="00E16EF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Composites</w:t>
      </w:r>
      <w:proofErr w:type="spellEnd"/>
      <w:r w:rsidR="00E16EFC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firmasının da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1849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Mayıs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ayı itibarıyla üretimini durdurduğunu vurgulayan Kalaycı, </w:t>
      </w:r>
      <w:r w:rsidRPr="00426DA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“Başta Derneğimiz olmak üzere yenilenebilir enerji sektörüne odaklanan pek çok sivil toplum örgütü bu konuda uyarılarda bulundu. Türkiye başta üretim maliyetleri olmak üzere pek çok başlıkta rekabetçi olmaktan uzaklaşıyor. </w:t>
      </w:r>
      <w:r w:rsidR="00CD7DD5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 yıllarda maliyetler açısından Polonya, Portekiz gibi Avrupa Birliği ülkelerinin bile </w:t>
      </w:r>
      <w:r w:rsidR="001B34EF" w:rsidRPr="00426DA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gerisine düşmüştük.</w:t>
      </w:r>
      <w:r w:rsidR="00C21059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Kanat üretimi sayesinde İzmir ili başta olmak üzere, ülkemizde çok ciddi bir tedarikçi zinciri de oluşmuştu. Bu firmalar</w:t>
      </w:r>
      <w:r w:rsidR="000D5934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1059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ciddi zor günler geçiriyor.</w:t>
      </w:r>
      <w:r w:rsidR="000D5934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Umarım en kısa sürede eski üretim hacimlerine geri dönebiliriz.</w:t>
      </w:r>
      <w:r w:rsidR="001B34EF" w:rsidRPr="00426DA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1B34E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6DA0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1B34EF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0C6E828F" w14:textId="77777777" w:rsidR="00E16EFC" w:rsidRDefault="00E16EFC" w:rsidP="000D5934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9C9AC" w14:textId="77777777" w:rsidR="00A07675" w:rsidRDefault="00A07675" w:rsidP="000D5934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5A6162" w14:textId="77777777" w:rsidR="00A07675" w:rsidRDefault="00A07675" w:rsidP="000D5934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138539" w14:textId="77777777" w:rsidR="00A07675" w:rsidRPr="000D5934" w:rsidRDefault="00A07675" w:rsidP="000D5934">
      <w:pPr>
        <w:spacing w:after="0" w:line="276" w:lineRule="auto"/>
        <w:ind w:firstLine="360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719EF" w14:textId="482BE087" w:rsidR="001B34EF" w:rsidRDefault="001B34EF" w:rsidP="001B34EF">
      <w:pPr>
        <w:spacing w:after="0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Türkiye’nin </w:t>
      </w:r>
      <w:r w:rsidRPr="009276C8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2035 yılında güneş ve rüzgâr enerjisi toplamında 120 bin MW kurulu gü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 hedefi belirlediğini sözlerine ekleyen Alper Kalaycı, bu hedef kapsamında her yıl en az 3 bin MW seviyesinde rüzg</w:t>
      </w:r>
      <w:r w:rsid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enerjisi kurulu gücünün devreye alınması gerektiğini kaydetti. </w:t>
      </w:r>
    </w:p>
    <w:p w14:paraId="4D228E05" w14:textId="77777777" w:rsidR="00426DA0" w:rsidRDefault="00426DA0" w:rsidP="001B34EF">
      <w:pPr>
        <w:spacing w:after="0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CC29B5" w14:textId="49E7A533" w:rsidR="00426DA0" w:rsidRPr="00426DA0" w:rsidRDefault="00426DA0" w:rsidP="00426DA0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DA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 YIL 3 BİN MW RES KURULU GÜCÜ</w:t>
      </w:r>
    </w:p>
    <w:p w14:paraId="16890C4B" w14:textId="77777777" w:rsidR="00223F10" w:rsidRDefault="00223F10" w:rsidP="001B34EF">
      <w:pPr>
        <w:spacing w:after="0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E5D2E8" w14:textId="1D303CF3" w:rsidR="00223F10" w:rsidRDefault="00223F10" w:rsidP="00BE014F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Yönetim Kurulu Başkanı Alper Kalaycı şu değerlendirmeyi yaptı: </w:t>
      </w:r>
    </w:p>
    <w:p w14:paraId="4148CC25" w14:textId="1B04A726" w:rsidR="001B34EF" w:rsidRPr="00F41C1A" w:rsidRDefault="00F41C1A" w:rsidP="00BE014F">
      <w:pPr>
        <w:spacing w:after="0" w:line="276" w:lineRule="auto"/>
        <w:ind w:firstLine="360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“Bugün itibarıyla 13 bin 700 MW seviyesinde olan rüzgâr enerjisi kurulu gücümüzün 2035 yılında 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 bin MW</w:t>
      </w:r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olması ulusal hedef olarak tüm dünyaya ilan edilmişti. Bu 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hedefi</w:t>
      </w:r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içerisinde 5 bin MW seviyesinde </w:t>
      </w:r>
      <w:proofErr w:type="spellStart"/>
      <w:r w:rsidR="00CD7DD5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denizüstü</w:t>
      </w:r>
      <w:proofErr w:type="spellEnd"/>
      <w:r w:rsidR="00CD7DD5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D7DD5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offshore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rüzgâr santralleri </w:t>
      </w:r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olacak. 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Bugün ulaşılan mevcut kurulu güç düşüldüğünde, her yıl yaklaşık 3 bin MW kurulu gücü devreye alması gereken Türk rüzgâr enerjisi sektöründe, türbin kanatlarının yerli üretimle karşılanması kritik önem taşıyor. Ancak bu üretimi yapacak dört fabrikanın üçü an itibarıyla </w:t>
      </w:r>
      <w:r w:rsidR="003C28A8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üretim yapmıyor</w:t>
      </w:r>
      <w:r w:rsidR="001B34EF"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12F3327" w14:textId="1C8D0C50" w:rsidR="00D440D3" w:rsidRDefault="001B34EF" w:rsidP="00BE014F">
      <w:pPr>
        <w:spacing w:after="0" w:line="276" w:lineRule="auto"/>
        <w:ind w:firstLine="360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Oysa baş döndürücü hızla gelişen teknoloji, santrallerin kurulu güç kapasitelerini ve dolayısıyla kanat uzunluklarının artmasını gerekli kılarken, ihtiyaç duyulan kanatların uzunlu</w:t>
      </w:r>
      <w:r w:rsidR="003C28A8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ları 85 metrenin üzerine çıkıyor. Bugün Türkiye’nin sıfır noktasında bulunduğu </w:t>
      </w:r>
      <w:proofErr w:type="spellStart"/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denizüstü</w:t>
      </w:r>
      <w:proofErr w:type="spellEnd"/>
      <w:r w:rsidRPr="00F41C1A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santrallerde ise kanat uzunlukları 120 metreyi buluyor.</w:t>
      </w:r>
      <w:r w:rsidR="00D440D3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16A0C5C" w14:textId="77777777" w:rsidR="00426DA0" w:rsidRDefault="00426DA0" w:rsidP="00BE014F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DE604C" w14:textId="7D7E3F2D" w:rsidR="00A07675" w:rsidRDefault="00A07675" w:rsidP="00BE014F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KUTU</w:t>
      </w:r>
    </w:p>
    <w:p w14:paraId="62EE0F9A" w14:textId="77777777" w:rsidR="00A07675" w:rsidRDefault="00A07675" w:rsidP="00BE014F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KALAYCI’YA GÖRE TÜRBİN KANADI </w:t>
      </w:r>
    </w:p>
    <w:p w14:paraId="0A9A0DCA" w14:textId="0A2B9903" w:rsidR="00426DA0" w:rsidRPr="00426DA0" w:rsidRDefault="00C12165" w:rsidP="00BE014F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ÜRETİMİN</w:t>
      </w:r>
      <w:r w:rsidR="00A07675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İN</w:t>
      </w:r>
      <w:r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DURMASININ </w:t>
      </w:r>
      <w:r w:rsidR="00426DA0"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SEBEPLERİ </w:t>
      </w:r>
    </w:p>
    <w:p w14:paraId="00CB1966" w14:textId="77777777" w:rsidR="00426DA0" w:rsidRDefault="00426DA0" w:rsidP="00BE014F">
      <w:pPr>
        <w:spacing w:after="0" w:line="276" w:lineRule="auto"/>
        <w:jc w:val="both"/>
        <w:rPr>
          <w:rFonts w:ascii="Candara" w:hAnsi="Candara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AF8122" w14:textId="77777777" w:rsidR="00A07675" w:rsidRPr="00A07675" w:rsidRDefault="00A07675" w:rsidP="00A07675">
      <w:pPr>
        <w:pStyle w:val="ListeParagraf"/>
        <w:numPr>
          <w:ilvl w:val="0"/>
          <w:numId w:val="22"/>
        </w:num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D440D3"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esmi enflasyonun çok üstünde artan girdi maliyetleri </w:t>
      </w:r>
    </w:p>
    <w:p w14:paraId="2ABB32B5" w14:textId="77777777" w:rsidR="00A07675" w:rsidRPr="00A07675" w:rsidRDefault="00A07675" w:rsidP="00A07675">
      <w:pPr>
        <w:pStyle w:val="ListeParagraf"/>
        <w:numPr>
          <w:ilvl w:val="0"/>
          <w:numId w:val="22"/>
        </w:num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D440D3"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eçmiş yıllarda YEKA yarışma takviminde sürekli ertelemeye gidilmesi</w:t>
      </w:r>
      <w:r w:rsidR="003C28A8"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dönem içinde yeterli hacim oluşturulamaması</w:t>
      </w:r>
      <w:r w:rsidR="00D440D3"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A36DBE" w14:textId="77777777" w:rsidR="00A07675" w:rsidRPr="00A07675" w:rsidRDefault="00A07675" w:rsidP="00A07675">
      <w:pPr>
        <w:pStyle w:val="ListeParagraf"/>
        <w:numPr>
          <w:ilvl w:val="0"/>
          <w:numId w:val="22"/>
        </w:num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D440D3"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ekabetçi olmaktan çok uzakta olan döviz kurları</w:t>
      </w:r>
    </w:p>
    <w:p w14:paraId="0D931E68" w14:textId="77777777" w:rsidR="00A07675" w:rsidRPr="00A07675" w:rsidRDefault="00A07675" w:rsidP="00A07675">
      <w:pPr>
        <w:pStyle w:val="ListeParagraf"/>
        <w:numPr>
          <w:ilvl w:val="0"/>
          <w:numId w:val="22"/>
        </w:num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440D3" w:rsidRPr="00A07675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inansman kaynaklarına erişimin neredeyse imkânsız olması</w:t>
      </w:r>
    </w:p>
    <w:p w14:paraId="58DFB384" w14:textId="4C2048BB" w:rsidR="00D440D3" w:rsidRDefault="00D440D3" w:rsidP="00A07675">
      <w:pPr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1F87EB" w14:textId="42C9F598" w:rsidR="00D440D3" w:rsidRDefault="00D440D3" w:rsidP="00CE0F71">
      <w:pPr>
        <w:spacing w:after="0" w:line="276" w:lineRule="auto"/>
        <w:ind w:firstLine="360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D44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1680" w14:textId="77777777" w:rsidR="00C67A7E" w:rsidRDefault="00C67A7E" w:rsidP="004F3D11">
      <w:pPr>
        <w:spacing w:after="0" w:line="240" w:lineRule="auto"/>
      </w:pPr>
      <w:r>
        <w:separator/>
      </w:r>
    </w:p>
  </w:endnote>
  <w:endnote w:type="continuationSeparator" w:id="0">
    <w:p w14:paraId="3C7FFBC5" w14:textId="77777777" w:rsidR="00C67A7E" w:rsidRDefault="00C67A7E" w:rsidP="004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FA4A" w14:textId="77777777" w:rsidR="004F3D11" w:rsidRDefault="004F3D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34189"/>
      <w:docPartObj>
        <w:docPartGallery w:val="Page Numbers (Bottom of Page)"/>
        <w:docPartUnique/>
      </w:docPartObj>
    </w:sdtPr>
    <w:sdtContent>
      <w:p w14:paraId="0BE7F1F5" w14:textId="51FD928D" w:rsidR="00F75B1A" w:rsidRDefault="00F75B1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F4E81" w14:textId="77777777" w:rsidR="004F3D11" w:rsidRDefault="004F3D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4D18" w14:textId="77777777" w:rsidR="004F3D11" w:rsidRDefault="004F3D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6FF6" w14:textId="77777777" w:rsidR="00C67A7E" w:rsidRDefault="00C67A7E" w:rsidP="004F3D11">
      <w:pPr>
        <w:spacing w:after="0" w:line="240" w:lineRule="auto"/>
      </w:pPr>
      <w:r>
        <w:separator/>
      </w:r>
    </w:p>
  </w:footnote>
  <w:footnote w:type="continuationSeparator" w:id="0">
    <w:p w14:paraId="160D2E2B" w14:textId="77777777" w:rsidR="00C67A7E" w:rsidRDefault="00C67A7E" w:rsidP="004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F0AD" w14:textId="54519B34" w:rsidR="004F3D11" w:rsidRDefault="00000000">
    <w:pPr>
      <w:pStyle w:val="stBilgi"/>
    </w:pPr>
    <w:r>
      <w:rPr>
        <w:noProof/>
      </w:rPr>
      <w:pict w14:anchorId="59BBF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4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İBA Antetli Kağıt 2025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AE98" w14:textId="1A6B1FA5" w:rsidR="004F3D11" w:rsidRDefault="00000000">
    <w:pPr>
      <w:pStyle w:val="stBilgi"/>
    </w:pPr>
    <w:r>
      <w:rPr>
        <w:noProof/>
      </w:rPr>
      <w:pict w14:anchorId="1AA9A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5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İBA Antetli Kağıt 2025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C44B" w14:textId="754C0144" w:rsidR="004F3D11" w:rsidRDefault="00000000">
    <w:pPr>
      <w:pStyle w:val="stBilgi"/>
    </w:pPr>
    <w:r>
      <w:rPr>
        <w:noProof/>
      </w:rPr>
      <w:pict w14:anchorId="7FD97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3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İBA Antetli Kağıt 2025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0D3"/>
    <w:multiLevelType w:val="multilevel"/>
    <w:tmpl w:val="193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6DCC"/>
    <w:multiLevelType w:val="hybridMultilevel"/>
    <w:tmpl w:val="19B801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70B0"/>
    <w:multiLevelType w:val="hybridMultilevel"/>
    <w:tmpl w:val="9FCAB05E"/>
    <w:lvl w:ilvl="0" w:tplc="D36A4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92"/>
    <w:multiLevelType w:val="hybridMultilevel"/>
    <w:tmpl w:val="B8504C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76D"/>
    <w:multiLevelType w:val="multilevel"/>
    <w:tmpl w:val="193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752AF"/>
    <w:multiLevelType w:val="hybridMultilevel"/>
    <w:tmpl w:val="B6349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068B"/>
    <w:multiLevelType w:val="hybridMultilevel"/>
    <w:tmpl w:val="4B403F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25CF"/>
    <w:multiLevelType w:val="hybridMultilevel"/>
    <w:tmpl w:val="73109D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2A70"/>
    <w:multiLevelType w:val="hybridMultilevel"/>
    <w:tmpl w:val="9FA874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6378C"/>
    <w:multiLevelType w:val="hybridMultilevel"/>
    <w:tmpl w:val="46C8EE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B5C43"/>
    <w:multiLevelType w:val="hybridMultilevel"/>
    <w:tmpl w:val="6E9A7D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3331"/>
    <w:multiLevelType w:val="hybridMultilevel"/>
    <w:tmpl w:val="20E8D9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D28DC"/>
    <w:multiLevelType w:val="hybridMultilevel"/>
    <w:tmpl w:val="610804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22334"/>
    <w:multiLevelType w:val="hybridMultilevel"/>
    <w:tmpl w:val="929E2B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1A28"/>
    <w:multiLevelType w:val="hybridMultilevel"/>
    <w:tmpl w:val="6F523A0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D5518"/>
    <w:multiLevelType w:val="hybridMultilevel"/>
    <w:tmpl w:val="7AE8B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F6D1D"/>
    <w:multiLevelType w:val="hybridMultilevel"/>
    <w:tmpl w:val="66BEE3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742A2"/>
    <w:multiLevelType w:val="hybridMultilevel"/>
    <w:tmpl w:val="130AC92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8A2738"/>
    <w:multiLevelType w:val="hybridMultilevel"/>
    <w:tmpl w:val="983825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76DFD"/>
    <w:multiLevelType w:val="hybridMultilevel"/>
    <w:tmpl w:val="C0364D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D2C28"/>
    <w:multiLevelType w:val="hybridMultilevel"/>
    <w:tmpl w:val="8B0E01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3DE2"/>
    <w:multiLevelType w:val="hybridMultilevel"/>
    <w:tmpl w:val="9A68177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501587">
    <w:abstractNumId w:val="9"/>
  </w:num>
  <w:num w:numId="2" w16cid:durableId="985013590">
    <w:abstractNumId w:val="7"/>
  </w:num>
  <w:num w:numId="3" w16cid:durableId="859512326">
    <w:abstractNumId w:val="20"/>
  </w:num>
  <w:num w:numId="4" w16cid:durableId="637104067">
    <w:abstractNumId w:val="17"/>
  </w:num>
  <w:num w:numId="5" w16cid:durableId="1666978121">
    <w:abstractNumId w:val="16"/>
  </w:num>
  <w:num w:numId="6" w16cid:durableId="831793583">
    <w:abstractNumId w:val="14"/>
  </w:num>
  <w:num w:numId="7" w16cid:durableId="1203787461">
    <w:abstractNumId w:val="3"/>
  </w:num>
  <w:num w:numId="8" w16cid:durableId="1809474256">
    <w:abstractNumId w:val="12"/>
  </w:num>
  <w:num w:numId="9" w16cid:durableId="804277079">
    <w:abstractNumId w:val="11"/>
  </w:num>
  <w:num w:numId="10" w16cid:durableId="524832181">
    <w:abstractNumId w:val="15"/>
  </w:num>
  <w:num w:numId="11" w16cid:durableId="1746562413">
    <w:abstractNumId w:val="6"/>
  </w:num>
  <w:num w:numId="12" w16cid:durableId="1491091403">
    <w:abstractNumId w:val="5"/>
  </w:num>
  <w:num w:numId="13" w16cid:durableId="265312004">
    <w:abstractNumId w:val="2"/>
  </w:num>
  <w:num w:numId="14" w16cid:durableId="650600010">
    <w:abstractNumId w:val="4"/>
  </w:num>
  <w:num w:numId="15" w16cid:durableId="416439429">
    <w:abstractNumId w:val="0"/>
  </w:num>
  <w:num w:numId="16" w16cid:durableId="114688147">
    <w:abstractNumId w:val="8"/>
  </w:num>
  <w:num w:numId="17" w16cid:durableId="1593204715">
    <w:abstractNumId w:val="1"/>
  </w:num>
  <w:num w:numId="18" w16cid:durableId="28917235">
    <w:abstractNumId w:val="18"/>
  </w:num>
  <w:num w:numId="19" w16cid:durableId="55397578">
    <w:abstractNumId w:val="10"/>
  </w:num>
  <w:num w:numId="20" w16cid:durableId="828326151">
    <w:abstractNumId w:val="21"/>
  </w:num>
  <w:num w:numId="21" w16cid:durableId="1379544976">
    <w:abstractNumId w:val="19"/>
  </w:num>
  <w:num w:numId="22" w16cid:durableId="1194147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11"/>
    <w:rsid w:val="00036EAA"/>
    <w:rsid w:val="00054389"/>
    <w:rsid w:val="000606B4"/>
    <w:rsid w:val="00064787"/>
    <w:rsid w:val="00077471"/>
    <w:rsid w:val="000819C2"/>
    <w:rsid w:val="000844C2"/>
    <w:rsid w:val="00085A53"/>
    <w:rsid w:val="00087409"/>
    <w:rsid w:val="000B18D9"/>
    <w:rsid w:val="000B422E"/>
    <w:rsid w:val="000C1ADE"/>
    <w:rsid w:val="000C3E0D"/>
    <w:rsid w:val="000C58D1"/>
    <w:rsid w:val="000C76D8"/>
    <w:rsid w:val="000D1B88"/>
    <w:rsid w:val="000D5934"/>
    <w:rsid w:val="000D5AAD"/>
    <w:rsid w:val="000D6ADD"/>
    <w:rsid w:val="000F0A1F"/>
    <w:rsid w:val="000F6C9D"/>
    <w:rsid w:val="00105B4E"/>
    <w:rsid w:val="001261B0"/>
    <w:rsid w:val="00136EA2"/>
    <w:rsid w:val="001401A7"/>
    <w:rsid w:val="0014426D"/>
    <w:rsid w:val="001474A8"/>
    <w:rsid w:val="00155B35"/>
    <w:rsid w:val="00166F36"/>
    <w:rsid w:val="00172F31"/>
    <w:rsid w:val="001747AE"/>
    <w:rsid w:val="00192DB9"/>
    <w:rsid w:val="001A1E2A"/>
    <w:rsid w:val="001A5430"/>
    <w:rsid w:val="001A711D"/>
    <w:rsid w:val="001B34EF"/>
    <w:rsid w:val="001B5CC4"/>
    <w:rsid w:val="001B7F4C"/>
    <w:rsid w:val="001C6A8D"/>
    <w:rsid w:val="001C7F4F"/>
    <w:rsid w:val="001D401B"/>
    <w:rsid w:val="001D4F01"/>
    <w:rsid w:val="001E3501"/>
    <w:rsid w:val="00202E4D"/>
    <w:rsid w:val="002116E1"/>
    <w:rsid w:val="00223F10"/>
    <w:rsid w:val="0023226E"/>
    <w:rsid w:val="00236BC5"/>
    <w:rsid w:val="0024128C"/>
    <w:rsid w:val="002515C2"/>
    <w:rsid w:val="00255A97"/>
    <w:rsid w:val="0026711B"/>
    <w:rsid w:val="0027262E"/>
    <w:rsid w:val="00281566"/>
    <w:rsid w:val="0029707F"/>
    <w:rsid w:val="002A751F"/>
    <w:rsid w:val="002C36F0"/>
    <w:rsid w:val="002C5285"/>
    <w:rsid w:val="002F4BE6"/>
    <w:rsid w:val="00304976"/>
    <w:rsid w:val="003246FA"/>
    <w:rsid w:val="003268D1"/>
    <w:rsid w:val="00327A94"/>
    <w:rsid w:val="00331316"/>
    <w:rsid w:val="003322D3"/>
    <w:rsid w:val="00336964"/>
    <w:rsid w:val="00345A8F"/>
    <w:rsid w:val="00363649"/>
    <w:rsid w:val="00385DE7"/>
    <w:rsid w:val="003913AC"/>
    <w:rsid w:val="003B4F8F"/>
    <w:rsid w:val="003C01AD"/>
    <w:rsid w:val="003C28A8"/>
    <w:rsid w:val="003D0121"/>
    <w:rsid w:val="003D150F"/>
    <w:rsid w:val="003D6F66"/>
    <w:rsid w:val="00404334"/>
    <w:rsid w:val="00404FD8"/>
    <w:rsid w:val="00405A4A"/>
    <w:rsid w:val="00412D4C"/>
    <w:rsid w:val="00417F7E"/>
    <w:rsid w:val="00423EA5"/>
    <w:rsid w:val="00425C47"/>
    <w:rsid w:val="00425C61"/>
    <w:rsid w:val="00426DA0"/>
    <w:rsid w:val="004534B9"/>
    <w:rsid w:val="00453A87"/>
    <w:rsid w:val="00462684"/>
    <w:rsid w:val="0046325A"/>
    <w:rsid w:val="00475741"/>
    <w:rsid w:val="00497F34"/>
    <w:rsid w:val="004A7046"/>
    <w:rsid w:val="004B134D"/>
    <w:rsid w:val="004B7E5A"/>
    <w:rsid w:val="004D6E5A"/>
    <w:rsid w:val="004D7462"/>
    <w:rsid w:val="004E3A3A"/>
    <w:rsid w:val="004E672F"/>
    <w:rsid w:val="004F198B"/>
    <w:rsid w:val="004F3D11"/>
    <w:rsid w:val="00500BCA"/>
    <w:rsid w:val="0051719F"/>
    <w:rsid w:val="00517545"/>
    <w:rsid w:val="0053263A"/>
    <w:rsid w:val="0053733E"/>
    <w:rsid w:val="00547553"/>
    <w:rsid w:val="005641E6"/>
    <w:rsid w:val="00567762"/>
    <w:rsid w:val="005923D0"/>
    <w:rsid w:val="005939F9"/>
    <w:rsid w:val="00594883"/>
    <w:rsid w:val="005A1201"/>
    <w:rsid w:val="005A191F"/>
    <w:rsid w:val="005A7D8F"/>
    <w:rsid w:val="005B5B34"/>
    <w:rsid w:val="005C4620"/>
    <w:rsid w:val="005C6F2D"/>
    <w:rsid w:val="005D1775"/>
    <w:rsid w:val="005D754E"/>
    <w:rsid w:val="005E1421"/>
    <w:rsid w:val="005E24E7"/>
    <w:rsid w:val="005E7DFE"/>
    <w:rsid w:val="005F2691"/>
    <w:rsid w:val="006032D5"/>
    <w:rsid w:val="00606774"/>
    <w:rsid w:val="0061060B"/>
    <w:rsid w:val="00614937"/>
    <w:rsid w:val="006353AD"/>
    <w:rsid w:val="00644E34"/>
    <w:rsid w:val="006525E8"/>
    <w:rsid w:val="00655421"/>
    <w:rsid w:val="00681D17"/>
    <w:rsid w:val="0068439E"/>
    <w:rsid w:val="00696032"/>
    <w:rsid w:val="006A632C"/>
    <w:rsid w:val="006A6E3E"/>
    <w:rsid w:val="006B09F1"/>
    <w:rsid w:val="006B3F44"/>
    <w:rsid w:val="006C3AD4"/>
    <w:rsid w:val="006C669F"/>
    <w:rsid w:val="006C6858"/>
    <w:rsid w:val="006C7052"/>
    <w:rsid w:val="006D179D"/>
    <w:rsid w:val="006D4053"/>
    <w:rsid w:val="006E0CC8"/>
    <w:rsid w:val="006F018C"/>
    <w:rsid w:val="006F7F99"/>
    <w:rsid w:val="0070130A"/>
    <w:rsid w:val="0071242B"/>
    <w:rsid w:val="00724708"/>
    <w:rsid w:val="00732C1C"/>
    <w:rsid w:val="00734F61"/>
    <w:rsid w:val="007422FC"/>
    <w:rsid w:val="007448A4"/>
    <w:rsid w:val="00745BF8"/>
    <w:rsid w:val="007512E1"/>
    <w:rsid w:val="007518FE"/>
    <w:rsid w:val="00765968"/>
    <w:rsid w:val="0077477C"/>
    <w:rsid w:val="007762FB"/>
    <w:rsid w:val="00776B07"/>
    <w:rsid w:val="00780BC4"/>
    <w:rsid w:val="00797F43"/>
    <w:rsid w:val="007A2E93"/>
    <w:rsid w:val="007A7371"/>
    <w:rsid w:val="007B7AA1"/>
    <w:rsid w:val="007D73DF"/>
    <w:rsid w:val="007E3032"/>
    <w:rsid w:val="007F12DE"/>
    <w:rsid w:val="007F5383"/>
    <w:rsid w:val="008214B9"/>
    <w:rsid w:val="00823371"/>
    <w:rsid w:val="0082363B"/>
    <w:rsid w:val="00824064"/>
    <w:rsid w:val="008262E0"/>
    <w:rsid w:val="0083103A"/>
    <w:rsid w:val="00834563"/>
    <w:rsid w:val="0085702B"/>
    <w:rsid w:val="00860919"/>
    <w:rsid w:val="00871F09"/>
    <w:rsid w:val="00876188"/>
    <w:rsid w:val="008879E5"/>
    <w:rsid w:val="008A30D4"/>
    <w:rsid w:val="008A7746"/>
    <w:rsid w:val="008B6955"/>
    <w:rsid w:val="008C0885"/>
    <w:rsid w:val="008D5203"/>
    <w:rsid w:val="008E7368"/>
    <w:rsid w:val="008F0F7C"/>
    <w:rsid w:val="008F3C1C"/>
    <w:rsid w:val="008F7528"/>
    <w:rsid w:val="00905A44"/>
    <w:rsid w:val="00914B4F"/>
    <w:rsid w:val="00917271"/>
    <w:rsid w:val="00935919"/>
    <w:rsid w:val="00941A01"/>
    <w:rsid w:val="00952A42"/>
    <w:rsid w:val="009537B1"/>
    <w:rsid w:val="00957AE8"/>
    <w:rsid w:val="00961A93"/>
    <w:rsid w:val="00963DEA"/>
    <w:rsid w:val="0097479A"/>
    <w:rsid w:val="00975E38"/>
    <w:rsid w:val="00993512"/>
    <w:rsid w:val="009A2061"/>
    <w:rsid w:val="009A37A7"/>
    <w:rsid w:val="009A586F"/>
    <w:rsid w:val="009A5ABB"/>
    <w:rsid w:val="009A65FF"/>
    <w:rsid w:val="009B4A08"/>
    <w:rsid w:val="009B6E08"/>
    <w:rsid w:val="009D1681"/>
    <w:rsid w:val="009D3B99"/>
    <w:rsid w:val="009D3D94"/>
    <w:rsid w:val="009D6667"/>
    <w:rsid w:val="009E2A95"/>
    <w:rsid w:val="009E56C1"/>
    <w:rsid w:val="009F5B3C"/>
    <w:rsid w:val="009F73E2"/>
    <w:rsid w:val="00A07675"/>
    <w:rsid w:val="00A205B6"/>
    <w:rsid w:val="00A25C8B"/>
    <w:rsid w:val="00A31B43"/>
    <w:rsid w:val="00A32AFB"/>
    <w:rsid w:val="00A33A84"/>
    <w:rsid w:val="00A34DE7"/>
    <w:rsid w:val="00A4019C"/>
    <w:rsid w:val="00A40B85"/>
    <w:rsid w:val="00A4717B"/>
    <w:rsid w:val="00A63AC7"/>
    <w:rsid w:val="00A72B54"/>
    <w:rsid w:val="00A81E7F"/>
    <w:rsid w:val="00A90A23"/>
    <w:rsid w:val="00A958B5"/>
    <w:rsid w:val="00A96D9E"/>
    <w:rsid w:val="00AA69AF"/>
    <w:rsid w:val="00AA7CB3"/>
    <w:rsid w:val="00AC03FB"/>
    <w:rsid w:val="00AC454C"/>
    <w:rsid w:val="00AD5301"/>
    <w:rsid w:val="00B03760"/>
    <w:rsid w:val="00B03D5F"/>
    <w:rsid w:val="00B04271"/>
    <w:rsid w:val="00B05AFD"/>
    <w:rsid w:val="00B060B5"/>
    <w:rsid w:val="00B20C1D"/>
    <w:rsid w:val="00B46752"/>
    <w:rsid w:val="00B52698"/>
    <w:rsid w:val="00B57DC8"/>
    <w:rsid w:val="00B60C68"/>
    <w:rsid w:val="00B61AE8"/>
    <w:rsid w:val="00B865F0"/>
    <w:rsid w:val="00B945C7"/>
    <w:rsid w:val="00B97BE2"/>
    <w:rsid w:val="00BA5154"/>
    <w:rsid w:val="00BB0216"/>
    <w:rsid w:val="00BB2A95"/>
    <w:rsid w:val="00BC62CA"/>
    <w:rsid w:val="00BE014F"/>
    <w:rsid w:val="00BE1D58"/>
    <w:rsid w:val="00BE5FC0"/>
    <w:rsid w:val="00BF0027"/>
    <w:rsid w:val="00C0075F"/>
    <w:rsid w:val="00C12165"/>
    <w:rsid w:val="00C165CF"/>
    <w:rsid w:val="00C21059"/>
    <w:rsid w:val="00C23722"/>
    <w:rsid w:val="00C24B00"/>
    <w:rsid w:val="00C31707"/>
    <w:rsid w:val="00C443D9"/>
    <w:rsid w:val="00C56B88"/>
    <w:rsid w:val="00C57076"/>
    <w:rsid w:val="00C65F0D"/>
    <w:rsid w:val="00C67A7E"/>
    <w:rsid w:val="00C727AA"/>
    <w:rsid w:val="00C74E20"/>
    <w:rsid w:val="00C77BEA"/>
    <w:rsid w:val="00C80343"/>
    <w:rsid w:val="00C86012"/>
    <w:rsid w:val="00C91929"/>
    <w:rsid w:val="00C9707E"/>
    <w:rsid w:val="00CA171E"/>
    <w:rsid w:val="00CA32A2"/>
    <w:rsid w:val="00CA765C"/>
    <w:rsid w:val="00CB6339"/>
    <w:rsid w:val="00CB77DA"/>
    <w:rsid w:val="00CC0E19"/>
    <w:rsid w:val="00CC1CB5"/>
    <w:rsid w:val="00CD0F3A"/>
    <w:rsid w:val="00CD7DD5"/>
    <w:rsid w:val="00CE0F71"/>
    <w:rsid w:val="00CF77F9"/>
    <w:rsid w:val="00CF7FE3"/>
    <w:rsid w:val="00D01A05"/>
    <w:rsid w:val="00D037C2"/>
    <w:rsid w:val="00D37ABD"/>
    <w:rsid w:val="00D4281B"/>
    <w:rsid w:val="00D440D3"/>
    <w:rsid w:val="00D454B6"/>
    <w:rsid w:val="00D52F73"/>
    <w:rsid w:val="00D64B52"/>
    <w:rsid w:val="00D66EE0"/>
    <w:rsid w:val="00D730A2"/>
    <w:rsid w:val="00D83D9F"/>
    <w:rsid w:val="00D848A2"/>
    <w:rsid w:val="00D86A72"/>
    <w:rsid w:val="00D90937"/>
    <w:rsid w:val="00DB1229"/>
    <w:rsid w:val="00DD0D52"/>
    <w:rsid w:val="00DD2D3A"/>
    <w:rsid w:val="00DF1860"/>
    <w:rsid w:val="00E03CE2"/>
    <w:rsid w:val="00E03DC2"/>
    <w:rsid w:val="00E16EFC"/>
    <w:rsid w:val="00E26503"/>
    <w:rsid w:val="00E336EB"/>
    <w:rsid w:val="00E3444D"/>
    <w:rsid w:val="00E403C2"/>
    <w:rsid w:val="00E47A69"/>
    <w:rsid w:val="00E5171D"/>
    <w:rsid w:val="00E70358"/>
    <w:rsid w:val="00E76166"/>
    <w:rsid w:val="00E77640"/>
    <w:rsid w:val="00E93D2C"/>
    <w:rsid w:val="00E96012"/>
    <w:rsid w:val="00EA0681"/>
    <w:rsid w:val="00EA1AD6"/>
    <w:rsid w:val="00EB16F5"/>
    <w:rsid w:val="00EC21FD"/>
    <w:rsid w:val="00ED3741"/>
    <w:rsid w:val="00F16E1F"/>
    <w:rsid w:val="00F32065"/>
    <w:rsid w:val="00F35231"/>
    <w:rsid w:val="00F41C1A"/>
    <w:rsid w:val="00F75918"/>
    <w:rsid w:val="00F75A8B"/>
    <w:rsid w:val="00F75B1A"/>
    <w:rsid w:val="00F801F7"/>
    <w:rsid w:val="00F90AFC"/>
    <w:rsid w:val="00F91D4C"/>
    <w:rsid w:val="00F9215A"/>
    <w:rsid w:val="00F92C21"/>
    <w:rsid w:val="00F95433"/>
    <w:rsid w:val="00F971FA"/>
    <w:rsid w:val="00FA3308"/>
    <w:rsid w:val="00FB72F0"/>
    <w:rsid w:val="00FC1849"/>
    <w:rsid w:val="00FC4589"/>
    <w:rsid w:val="00FC4D6C"/>
    <w:rsid w:val="00FD1EE5"/>
    <w:rsid w:val="00FD4195"/>
    <w:rsid w:val="00FD59FC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D4587"/>
  <w15:chartTrackingRefBased/>
  <w15:docId w15:val="{71B96F45-6DED-4FA0-A76B-7FBE18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3D11"/>
  </w:style>
  <w:style w:type="paragraph" w:styleId="AltBilgi">
    <w:name w:val="footer"/>
    <w:basedOn w:val="Normal"/>
    <w:link w:val="AltBilgiChar"/>
    <w:uiPriority w:val="99"/>
    <w:unhideWhenUsed/>
    <w:rsid w:val="004F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3D11"/>
  </w:style>
  <w:style w:type="paragraph" w:styleId="ListeParagraf">
    <w:name w:val="List Paragraph"/>
    <w:aliases w:val="içindekiler vb,OBC Bullet,L,Párrafo de lista,Normal number,List Paragraph (numbered (a)),Lapis Bulleted List,Dot pt,F5 List Paragraph,List Paragraph1,No Spacing1,List Paragraph Char Char Char,Indicator Text,Numbered Para 1,Bullet 1,?"/>
    <w:basedOn w:val="Normal"/>
    <w:link w:val="ListeParagrafChar"/>
    <w:uiPriority w:val="34"/>
    <w:qFormat/>
    <w:rsid w:val="008214B9"/>
    <w:pPr>
      <w:spacing w:line="256" w:lineRule="auto"/>
      <w:ind w:left="720"/>
      <w:contextualSpacing/>
    </w:pPr>
  </w:style>
  <w:style w:type="character" w:customStyle="1" w:styleId="ListeParagrafChar">
    <w:name w:val="Liste Paragraf Char"/>
    <w:aliases w:val="içindekiler vb Char,OBC Bullet Char,L Char,Párrafo de lista Char,Normal number Char,List Paragraph (numbered (a)) Char,Lapis Bulleted List Char,Dot pt Char,F5 List Paragraph Char,List Paragraph1 Char,No Spacing1 Char,Bullet 1 Char"/>
    <w:basedOn w:val="VarsaylanParagrafYazTipi"/>
    <w:link w:val="ListeParagraf"/>
    <w:uiPriority w:val="34"/>
    <w:rsid w:val="008214B9"/>
  </w:style>
  <w:style w:type="character" w:styleId="Kpr">
    <w:name w:val="Hyperlink"/>
    <w:basedOn w:val="VarsaylanParagrafYazTipi"/>
    <w:uiPriority w:val="99"/>
    <w:unhideWhenUsed/>
    <w:rsid w:val="001D4F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4F01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919"/>
    <w:rPr>
      <w:rFonts w:eastAsiaTheme="majorEastAsia" w:cstheme="majorBidi"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Aşkın Yalçın</dc:creator>
  <cp:keywords/>
  <dc:description/>
  <cp:lastModifiedBy>Serkan Aksüyek</cp:lastModifiedBy>
  <cp:revision>189</cp:revision>
  <dcterms:created xsi:type="dcterms:W3CDTF">2022-05-11T09:40:00Z</dcterms:created>
  <dcterms:modified xsi:type="dcterms:W3CDTF">2025-08-30T21:19:00Z</dcterms:modified>
</cp:coreProperties>
</file>