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A1A" w:rsidRPr="004150B7" w:rsidRDefault="004150B7" w:rsidP="004150B7">
      <w:pPr>
        <w:pStyle w:val="ListeParagraf"/>
        <w:numPr>
          <w:ilvl w:val="0"/>
          <w:numId w:val="3"/>
        </w:numPr>
        <w:shd w:val="clear" w:color="auto" w:fill="FFFFFF"/>
        <w:spacing w:line="276" w:lineRule="auto"/>
        <w:rPr>
          <w:rFonts w:ascii="Candara" w:hAnsi="Candara" w:cs="Tahoma"/>
          <w:b/>
          <w:color w:val="000000"/>
          <w:sz w:val="28"/>
          <w:szCs w:val="32"/>
          <w:lang w:eastAsia="tr-TR"/>
        </w:rPr>
      </w:pPr>
      <w:bookmarkStart w:id="0" w:name="_GoBack"/>
      <w:bookmarkEnd w:id="0"/>
      <w:r w:rsidRPr="004150B7">
        <w:rPr>
          <w:rFonts w:ascii="Candara" w:hAnsi="Candara" w:cs="Tahoma"/>
          <w:b/>
          <w:color w:val="000000"/>
          <w:sz w:val="28"/>
          <w:szCs w:val="32"/>
          <w:lang w:eastAsia="tr-TR"/>
        </w:rPr>
        <w:t xml:space="preserve">CHP EKONOMİ MASASI BASİFED ÜYELERİ İLE BULUŞTU </w:t>
      </w:r>
    </w:p>
    <w:p w:rsidR="004A1A1A" w:rsidRPr="004150B7" w:rsidRDefault="004150B7" w:rsidP="004150B7">
      <w:pPr>
        <w:pStyle w:val="ListeParagraf"/>
        <w:numPr>
          <w:ilvl w:val="0"/>
          <w:numId w:val="3"/>
        </w:numPr>
        <w:shd w:val="clear" w:color="auto" w:fill="FFFFFF"/>
        <w:spacing w:line="276" w:lineRule="auto"/>
        <w:rPr>
          <w:rFonts w:ascii="Candara" w:hAnsi="Candara" w:cs="Tahoma"/>
          <w:b/>
          <w:color w:val="000000"/>
          <w:sz w:val="28"/>
          <w:szCs w:val="32"/>
          <w:lang w:eastAsia="tr-TR"/>
        </w:rPr>
      </w:pPr>
      <w:r w:rsidRPr="004150B7">
        <w:rPr>
          <w:rFonts w:ascii="Candara" w:hAnsi="Candara" w:cs="Tahoma"/>
          <w:b/>
          <w:color w:val="000000"/>
          <w:sz w:val="28"/>
          <w:szCs w:val="32"/>
          <w:lang w:eastAsia="tr-TR"/>
        </w:rPr>
        <w:t xml:space="preserve">BASİFED ÜYELERİ ÜRETİMİN DESTEKLENMESİNİ İSTEDİ </w:t>
      </w:r>
    </w:p>
    <w:p w:rsidR="004150B7" w:rsidRDefault="004150B7" w:rsidP="00EA53B7">
      <w:pPr>
        <w:jc w:val="both"/>
        <w:rPr>
          <w:rFonts w:ascii="Candara" w:hAnsi="Candara" w:cs="Tahoma"/>
          <w:sz w:val="24"/>
          <w:szCs w:val="24"/>
        </w:rPr>
      </w:pPr>
    </w:p>
    <w:p w:rsidR="00EA53B7" w:rsidRPr="004150B7" w:rsidRDefault="004A1A1A" w:rsidP="00EA53B7">
      <w:pPr>
        <w:jc w:val="both"/>
        <w:rPr>
          <w:rFonts w:ascii="Candara" w:hAnsi="Candara" w:cs="Tahoma"/>
          <w:sz w:val="24"/>
          <w:szCs w:val="24"/>
        </w:rPr>
      </w:pPr>
      <w:r w:rsidRPr="004150B7">
        <w:rPr>
          <w:rFonts w:ascii="Candara" w:hAnsi="Candara" w:cs="Tahoma"/>
          <w:sz w:val="24"/>
          <w:szCs w:val="24"/>
        </w:rPr>
        <w:t xml:space="preserve">CHP Ekonomi Masası üyeleri, Batı Anadolu Sanayici ve İş İnsanları </w:t>
      </w:r>
      <w:r w:rsidR="00DB48ED" w:rsidRPr="004150B7">
        <w:rPr>
          <w:rFonts w:ascii="Candara" w:hAnsi="Candara" w:cs="Tahoma"/>
          <w:sz w:val="24"/>
          <w:szCs w:val="24"/>
        </w:rPr>
        <w:t xml:space="preserve">Dernekleri </w:t>
      </w:r>
      <w:r w:rsidRPr="004150B7">
        <w:rPr>
          <w:rFonts w:ascii="Candara" w:hAnsi="Candara" w:cs="Tahoma"/>
          <w:sz w:val="24"/>
          <w:szCs w:val="24"/>
        </w:rPr>
        <w:t xml:space="preserve">Federasyonu (BASİFED) üyesi iş insanları ile ESİAD Dernek Merkezi’nde bir araya geldi. Toplantıya, CHP Ekonomi Masası üyeleri Genel Başkan Yardımcısı ve Parti Sözcüsü Faik </w:t>
      </w:r>
      <w:proofErr w:type="spellStart"/>
      <w:r w:rsidRPr="004150B7">
        <w:rPr>
          <w:rFonts w:ascii="Candara" w:hAnsi="Candara" w:cs="Tahoma"/>
          <w:sz w:val="24"/>
          <w:szCs w:val="24"/>
        </w:rPr>
        <w:t>Öztırak</w:t>
      </w:r>
      <w:proofErr w:type="spellEnd"/>
      <w:r w:rsidRPr="004150B7">
        <w:rPr>
          <w:rFonts w:ascii="Candara" w:hAnsi="Candara" w:cs="Tahoma"/>
          <w:sz w:val="24"/>
          <w:szCs w:val="24"/>
        </w:rPr>
        <w:t xml:space="preserve">, </w:t>
      </w:r>
      <w:r w:rsidR="004D2946" w:rsidRPr="004150B7">
        <w:rPr>
          <w:rFonts w:ascii="Candara" w:hAnsi="Candara" w:cs="Tahoma"/>
          <w:sz w:val="24"/>
          <w:szCs w:val="24"/>
        </w:rPr>
        <w:t xml:space="preserve">CHP Genel Başkan Yardımcısı ve </w:t>
      </w:r>
      <w:r w:rsidRPr="004150B7">
        <w:rPr>
          <w:rFonts w:ascii="Candara" w:hAnsi="Candara" w:cs="Tahoma"/>
          <w:sz w:val="24"/>
          <w:szCs w:val="24"/>
        </w:rPr>
        <w:t>Balıkesir Milletvekili Ahmet Akın, CHP Antalya Milletvekili Çetin Osman Budak, CHP İzmir Millet</w:t>
      </w:r>
      <w:r w:rsidR="00332490" w:rsidRPr="004150B7">
        <w:rPr>
          <w:rFonts w:ascii="Candara" w:hAnsi="Candara" w:cs="Tahoma"/>
          <w:sz w:val="24"/>
          <w:szCs w:val="24"/>
        </w:rPr>
        <w:t xml:space="preserve">vekili Bedri Serter ve CHP </w:t>
      </w:r>
      <w:r w:rsidRPr="004150B7">
        <w:rPr>
          <w:rFonts w:ascii="Candara" w:hAnsi="Candara" w:cs="Tahoma"/>
          <w:sz w:val="24"/>
          <w:szCs w:val="24"/>
        </w:rPr>
        <w:t xml:space="preserve">İzmir </w:t>
      </w:r>
      <w:r w:rsidR="00332490" w:rsidRPr="004150B7">
        <w:rPr>
          <w:rFonts w:ascii="Candara" w:hAnsi="Candara" w:cs="Tahoma"/>
          <w:sz w:val="24"/>
          <w:szCs w:val="24"/>
        </w:rPr>
        <w:t xml:space="preserve">Eski </w:t>
      </w:r>
      <w:r w:rsidRPr="004150B7">
        <w:rPr>
          <w:rFonts w:ascii="Candara" w:hAnsi="Candara" w:cs="Tahoma"/>
          <w:sz w:val="24"/>
          <w:szCs w:val="24"/>
        </w:rPr>
        <w:t xml:space="preserve">Milletvekili Rahmi Aşkın Türeli katıldı. BASİFED Üyesi Dernek Başkanı ve yöneticilerinin yaşadıkları sıkıntıları ve çözüm önerilerini sıraladığı toplantıda, soruları yanıtlayan </w:t>
      </w:r>
      <w:proofErr w:type="spellStart"/>
      <w:r w:rsidRPr="004150B7">
        <w:rPr>
          <w:rFonts w:ascii="Candara" w:hAnsi="Candara" w:cs="Tahoma"/>
          <w:sz w:val="24"/>
          <w:szCs w:val="24"/>
        </w:rPr>
        <w:t>Öztrak</w:t>
      </w:r>
      <w:proofErr w:type="spellEnd"/>
      <w:r w:rsidRPr="004150B7">
        <w:rPr>
          <w:rFonts w:ascii="Candara" w:hAnsi="Candara" w:cs="Tahoma"/>
          <w:sz w:val="24"/>
          <w:szCs w:val="24"/>
        </w:rPr>
        <w:t xml:space="preserve">, ciddi yönetim </w:t>
      </w:r>
      <w:proofErr w:type="spellStart"/>
      <w:r w:rsidRPr="004150B7">
        <w:rPr>
          <w:rFonts w:ascii="Candara" w:hAnsi="Candara" w:cs="Tahoma"/>
          <w:sz w:val="24"/>
          <w:szCs w:val="24"/>
        </w:rPr>
        <w:t>zaafiyeti</w:t>
      </w:r>
      <w:proofErr w:type="spellEnd"/>
      <w:r w:rsidRPr="004150B7">
        <w:rPr>
          <w:rFonts w:ascii="Candara" w:hAnsi="Candara" w:cs="Tahoma"/>
          <w:sz w:val="24"/>
          <w:szCs w:val="24"/>
        </w:rPr>
        <w:t xml:space="preserve"> yüzünden ekonomide çok büyük sıkıntılar oluştuğuna işaret ederek, iktidara geldiklerinde üretim ekonomisini esas alarak büyümeyi sağlayacaklarını söyledi. </w:t>
      </w:r>
    </w:p>
    <w:p w:rsidR="004D2946" w:rsidRPr="004150B7" w:rsidRDefault="004D2946" w:rsidP="00EA53B7">
      <w:pPr>
        <w:jc w:val="both"/>
        <w:rPr>
          <w:rFonts w:ascii="Candara" w:hAnsi="Candara" w:cs="Tahoma"/>
          <w:sz w:val="24"/>
          <w:szCs w:val="24"/>
        </w:rPr>
      </w:pPr>
    </w:p>
    <w:p w:rsidR="00EA53B7" w:rsidRPr="004150B7" w:rsidRDefault="004150B7" w:rsidP="00EA53B7">
      <w:pPr>
        <w:jc w:val="both"/>
        <w:rPr>
          <w:rFonts w:ascii="Candara" w:hAnsi="Candara" w:cs="Tahoma"/>
          <w:b/>
          <w:sz w:val="24"/>
          <w:szCs w:val="24"/>
        </w:rPr>
      </w:pPr>
      <w:r>
        <w:rPr>
          <w:rFonts w:ascii="Candara" w:hAnsi="Candara" w:cs="Tahoma"/>
          <w:b/>
          <w:sz w:val="24"/>
          <w:szCs w:val="24"/>
        </w:rPr>
        <w:t xml:space="preserve">// </w:t>
      </w:r>
      <w:r w:rsidRPr="004150B7">
        <w:rPr>
          <w:rFonts w:ascii="Candara" w:hAnsi="Candara" w:cs="Tahoma"/>
          <w:b/>
          <w:sz w:val="24"/>
          <w:szCs w:val="24"/>
        </w:rPr>
        <w:t>“ÜRETİME DEVAM ETMEMİZ ZORLAŞIYOR”</w:t>
      </w:r>
    </w:p>
    <w:p w:rsidR="00EA53B7" w:rsidRPr="004150B7" w:rsidRDefault="00EA53B7" w:rsidP="00EA53B7">
      <w:pPr>
        <w:jc w:val="both"/>
        <w:rPr>
          <w:rFonts w:ascii="Candara" w:hAnsi="Candara" w:cs="Tahoma"/>
          <w:sz w:val="24"/>
          <w:szCs w:val="24"/>
        </w:rPr>
      </w:pPr>
    </w:p>
    <w:p w:rsidR="00EA53B7" w:rsidRPr="004150B7" w:rsidRDefault="004A1A1A" w:rsidP="00EA53B7">
      <w:pPr>
        <w:jc w:val="both"/>
        <w:rPr>
          <w:rFonts w:ascii="Candara" w:hAnsi="Candara" w:cs="Tahoma"/>
          <w:sz w:val="24"/>
          <w:szCs w:val="24"/>
        </w:rPr>
      </w:pPr>
      <w:r w:rsidRPr="004150B7">
        <w:rPr>
          <w:rFonts w:ascii="Candara" w:hAnsi="Candara" w:cs="Tahoma"/>
          <w:sz w:val="24"/>
          <w:szCs w:val="24"/>
        </w:rPr>
        <w:t>Toplantı</w:t>
      </w:r>
      <w:r w:rsidR="00332490" w:rsidRPr="004150B7">
        <w:rPr>
          <w:rFonts w:ascii="Candara" w:hAnsi="Candara" w:cs="Tahoma"/>
          <w:sz w:val="24"/>
          <w:szCs w:val="24"/>
        </w:rPr>
        <w:t xml:space="preserve">yı yöneten ve </w:t>
      </w:r>
      <w:r w:rsidRPr="004150B7">
        <w:rPr>
          <w:rFonts w:ascii="Candara" w:hAnsi="Candara" w:cs="Tahoma"/>
          <w:sz w:val="24"/>
          <w:szCs w:val="24"/>
        </w:rPr>
        <w:t>açılışında konuşan</w:t>
      </w:r>
      <w:r w:rsidR="00332490" w:rsidRPr="004150B7">
        <w:rPr>
          <w:rFonts w:ascii="Candara" w:hAnsi="Candara" w:cs="Tahoma"/>
          <w:sz w:val="24"/>
          <w:szCs w:val="24"/>
        </w:rPr>
        <w:t xml:space="preserve"> </w:t>
      </w:r>
      <w:r w:rsidRPr="004150B7">
        <w:rPr>
          <w:rFonts w:ascii="Candara" w:hAnsi="Candara" w:cs="Tahoma"/>
          <w:sz w:val="24"/>
          <w:szCs w:val="24"/>
        </w:rPr>
        <w:t xml:space="preserve">BASİFED Yönetim Kurulu Başkan Yardımcısı Hasan </w:t>
      </w:r>
      <w:proofErr w:type="spellStart"/>
      <w:r w:rsidRPr="004150B7">
        <w:rPr>
          <w:rFonts w:ascii="Candara" w:hAnsi="Candara" w:cs="Tahoma"/>
          <w:sz w:val="24"/>
          <w:szCs w:val="24"/>
        </w:rPr>
        <w:t>Küçükkurt</w:t>
      </w:r>
      <w:proofErr w:type="spellEnd"/>
      <w:r w:rsidR="00EA53B7" w:rsidRPr="004150B7">
        <w:rPr>
          <w:rFonts w:ascii="Candara" w:hAnsi="Candara" w:cs="Tahoma"/>
          <w:sz w:val="24"/>
          <w:szCs w:val="24"/>
        </w:rPr>
        <w:t xml:space="preserve">, BASİFED olarak CHP Ekonomi Masası’nı ağırlayarak iş dünyası ile ana muhalefeti bir araya getirdiklerini söyledi. </w:t>
      </w:r>
    </w:p>
    <w:p w:rsidR="00EA53B7" w:rsidRPr="004150B7" w:rsidRDefault="00EA53B7" w:rsidP="00EA53B7">
      <w:pPr>
        <w:jc w:val="both"/>
        <w:rPr>
          <w:rFonts w:ascii="Candara" w:hAnsi="Candara" w:cs="Tahoma"/>
          <w:sz w:val="24"/>
          <w:szCs w:val="24"/>
        </w:rPr>
      </w:pPr>
      <w:r w:rsidRPr="004150B7">
        <w:rPr>
          <w:rFonts w:ascii="Candara" w:hAnsi="Candara" w:cs="Tahoma"/>
          <w:sz w:val="24"/>
          <w:szCs w:val="24"/>
        </w:rPr>
        <w:t xml:space="preserve">İş dünyasının talep, görüş ve önerilerinin dinlenmesinin son derece önemli olduğunu vurgulayan BASİFED Başkan Yardımcısı </w:t>
      </w:r>
      <w:proofErr w:type="spellStart"/>
      <w:r w:rsidRPr="004150B7">
        <w:rPr>
          <w:rFonts w:ascii="Candara" w:hAnsi="Candara" w:cs="Tahoma"/>
          <w:sz w:val="24"/>
          <w:szCs w:val="24"/>
        </w:rPr>
        <w:t>Küçükkurt</w:t>
      </w:r>
      <w:proofErr w:type="spellEnd"/>
      <w:r w:rsidRPr="004150B7">
        <w:rPr>
          <w:rFonts w:ascii="Candara" w:hAnsi="Candara" w:cs="Tahoma"/>
          <w:sz w:val="24"/>
          <w:szCs w:val="24"/>
        </w:rPr>
        <w:t>, “Her fırsatta, her durumda iş dünyasının temsilcisi STK’lar olarak fikirlerimizi kamuoyu, hükümet ve muhalefet ile paylaşıyoruz. Özellikle yüksek enflasyon ve yüksek döviz ortamında ekonomi yönetiminin aldığı kararlar son derece kritik. Hükümet-muhalefet ayırmadan tüm muhataplarına aynı öneri ve tavsiyeleri veriyoruz. İş dünyası ve sanayicilerin yüksek enflasyon ortamında üretime devam edebilmesi zorlaşıyor” dedi.</w:t>
      </w:r>
    </w:p>
    <w:p w:rsidR="00EA53B7" w:rsidRPr="004150B7" w:rsidRDefault="00EA53B7" w:rsidP="00EA53B7">
      <w:pPr>
        <w:jc w:val="both"/>
        <w:rPr>
          <w:rFonts w:ascii="Candara" w:hAnsi="Candara" w:cs="Tahoma"/>
          <w:sz w:val="24"/>
          <w:szCs w:val="24"/>
        </w:rPr>
      </w:pPr>
      <w:r w:rsidRPr="004150B7">
        <w:rPr>
          <w:rFonts w:ascii="Candara" w:hAnsi="Candara" w:cs="Tahoma"/>
          <w:sz w:val="24"/>
          <w:szCs w:val="24"/>
        </w:rPr>
        <w:t xml:space="preserve">Seçime yaklaşırken muhalefetin iş dünyasını dinlemesinin değerli olduğunu vurgulayan </w:t>
      </w:r>
      <w:proofErr w:type="spellStart"/>
      <w:r w:rsidRPr="004150B7">
        <w:rPr>
          <w:rFonts w:ascii="Candara" w:hAnsi="Candara" w:cs="Tahoma"/>
          <w:sz w:val="24"/>
          <w:szCs w:val="24"/>
        </w:rPr>
        <w:t>Küçükkurt</w:t>
      </w:r>
      <w:proofErr w:type="spellEnd"/>
      <w:r w:rsidRPr="004150B7">
        <w:rPr>
          <w:rFonts w:ascii="Candara" w:hAnsi="Candara" w:cs="Tahoma"/>
          <w:sz w:val="24"/>
          <w:szCs w:val="24"/>
        </w:rPr>
        <w:t xml:space="preserve">, “Türkiye’nin tek kurtuluşu üretim ekonomisidir. Bunu sağlayacak </w:t>
      </w:r>
      <w:proofErr w:type="gramStart"/>
      <w:r w:rsidRPr="004150B7">
        <w:rPr>
          <w:rFonts w:ascii="Candara" w:hAnsi="Candara" w:cs="Tahoma"/>
          <w:sz w:val="24"/>
          <w:szCs w:val="24"/>
        </w:rPr>
        <w:t>imkanlar</w:t>
      </w:r>
      <w:proofErr w:type="gramEnd"/>
      <w:r w:rsidRPr="004150B7">
        <w:rPr>
          <w:rFonts w:ascii="Candara" w:hAnsi="Candara" w:cs="Tahoma"/>
          <w:sz w:val="24"/>
          <w:szCs w:val="24"/>
        </w:rPr>
        <w:t xml:space="preserve"> yaratılmalı, üretmeli, üretmeli, üretmeliyiz” diye konuştu. </w:t>
      </w:r>
    </w:p>
    <w:p w:rsidR="004D2946" w:rsidRPr="004150B7" w:rsidRDefault="004D2946" w:rsidP="00EA53B7">
      <w:pPr>
        <w:jc w:val="both"/>
        <w:rPr>
          <w:rFonts w:ascii="Candara" w:hAnsi="Candara" w:cs="Tahoma"/>
          <w:sz w:val="24"/>
          <w:szCs w:val="24"/>
        </w:rPr>
      </w:pPr>
    </w:p>
    <w:p w:rsidR="005036AD" w:rsidRPr="004150B7" w:rsidRDefault="004150B7" w:rsidP="00EA53B7">
      <w:pPr>
        <w:jc w:val="both"/>
        <w:rPr>
          <w:rFonts w:ascii="Candara" w:hAnsi="Candara" w:cs="Tahoma"/>
          <w:b/>
          <w:sz w:val="24"/>
          <w:szCs w:val="24"/>
        </w:rPr>
      </w:pPr>
      <w:r>
        <w:rPr>
          <w:rFonts w:ascii="Candara" w:hAnsi="Candara" w:cs="Tahoma"/>
          <w:b/>
          <w:sz w:val="24"/>
          <w:szCs w:val="24"/>
        </w:rPr>
        <w:t xml:space="preserve">// </w:t>
      </w:r>
      <w:r w:rsidRPr="004150B7">
        <w:rPr>
          <w:rFonts w:ascii="Candara" w:hAnsi="Candara" w:cs="Tahoma"/>
          <w:b/>
          <w:sz w:val="24"/>
          <w:szCs w:val="24"/>
        </w:rPr>
        <w:t xml:space="preserve">ALİAĞA’YA </w:t>
      </w:r>
      <w:proofErr w:type="gramStart"/>
      <w:r w:rsidRPr="004150B7">
        <w:rPr>
          <w:rFonts w:ascii="Candara" w:hAnsi="Candara" w:cs="Tahoma"/>
          <w:b/>
          <w:sz w:val="24"/>
          <w:szCs w:val="24"/>
        </w:rPr>
        <w:t>RÜZGAR</w:t>
      </w:r>
      <w:proofErr w:type="gramEnd"/>
      <w:r w:rsidRPr="004150B7">
        <w:rPr>
          <w:rFonts w:ascii="Candara" w:hAnsi="Candara" w:cs="Tahoma"/>
          <w:b/>
          <w:sz w:val="24"/>
          <w:szCs w:val="24"/>
        </w:rPr>
        <w:t xml:space="preserve"> ENERJİ SANTRALİ SERBEST BÖLGESİ </w:t>
      </w:r>
    </w:p>
    <w:p w:rsidR="005036AD" w:rsidRPr="004150B7" w:rsidRDefault="005036AD" w:rsidP="00EA53B7">
      <w:pPr>
        <w:jc w:val="both"/>
        <w:rPr>
          <w:rFonts w:ascii="Candara" w:hAnsi="Candara" w:cs="Tahoma"/>
          <w:sz w:val="24"/>
          <w:szCs w:val="24"/>
        </w:rPr>
      </w:pPr>
    </w:p>
    <w:p w:rsidR="00A82D76" w:rsidRPr="004150B7" w:rsidRDefault="004D2946" w:rsidP="00EA53B7">
      <w:pPr>
        <w:jc w:val="both"/>
        <w:rPr>
          <w:rFonts w:ascii="Candara" w:hAnsi="Candara" w:cs="Tahoma"/>
          <w:sz w:val="24"/>
          <w:szCs w:val="24"/>
        </w:rPr>
      </w:pPr>
      <w:r w:rsidRPr="004150B7">
        <w:rPr>
          <w:rFonts w:ascii="Candara" w:hAnsi="Candara" w:cs="Tahoma"/>
          <w:sz w:val="24"/>
          <w:szCs w:val="24"/>
        </w:rPr>
        <w:t>Toplantıda yenilenebilir enerji sunumu yapan ENSİ</w:t>
      </w:r>
      <w:r w:rsidR="00A82D76" w:rsidRPr="004150B7">
        <w:rPr>
          <w:rFonts w:ascii="Candara" w:hAnsi="Candara" w:cs="Tahoma"/>
          <w:sz w:val="24"/>
          <w:szCs w:val="24"/>
        </w:rPr>
        <w:t>A</w:t>
      </w:r>
      <w:r w:rsidR="005036AD" w:rsidRPr="004150B7">
        <w:rPr>
          <w:rFonts w:ascii="Candara" w:hAnsi="Candara" w:cs="Tahoma"/>
          <w:sz w:val="24"/>
          <w:szCs w:val="24"/>
        </w:rPr>
        <w:t xml:space="preserve"> D</w:t>
      </w:r>
      <w:r w:rsidR="00A82D76" w:rsidRPr="004150B7">
        <w:rPr>
          <w:rFonts w:ascii="Candara" w:hAnsi="Candara" w:cs="Tahoma"/>
          <w:sz w:val="24"/>
          <w:szCs w:val="24"/>
        </w:rPr>
        <w:t xml:space="preserve">anışma Kurulu Üyesi </w:t>
      </w:r>
      <w:r w:rsidRPr="004150B7">
        <w:rPr>
          <w:rFonts w:ascii="Candara" w:hAnsi="Candara" w:cs="Tahoma"/>
          <w:sz w:val="24"/>
          <w:szCs w:val="24"/>
        </w:rPr>
        <w:t xml:space="preserve">Serkan </w:t>
      </w:r>
      <w:proofErr w:type="spellStart"/>
      <w:r w:rsidRPr="004150B7">
        <w:rPr>
          <w:rFonts w:ascii="Candara" w:hAnsi="Candara" w:cs="Tahoma"/>
          <w:sz w:val="24"/>
          <w:szCs w:val="24"/>
        </w:rPr>
        <w:t>Aksüyek</w:t>
      </w:r>
      <w:proofErr w:type="spellEnd"/>
      <w:r w:rsidRPr="004150B7">
        <w:rPr>
          <w:rFonts w:ascii="Candara" w:hAnsi="Candara" w:cs="Tahoma"/>
          <w:sz w:val="24"/>
          <w:szCs w:val="24"/>
        </w:rPr>
        <w:t>, yenilebilir</w:t>
      </w:r>
      <w:r w:rsidR="00332490" w:rsidRPr="004150B7">
        <w:rPr>
          <w:rFonts w:ascii="Candara" w:hAnsi="Candara" w:cs="Tahoma"/>
          <w:sz w:val="24"/>
          <w:szCs w:val="24"/>
        </w:rPr>
        <w:t xml:space="preserve"> enerji</w:t>
      </w:r>
      <w:r w:rsidRPr="004150B7">
        <w:rPr>
          <w:rFonts w:ascii="Candara" w:hAnsi="Candara" w:cs="Tahoma"/>
          <w:sz w:val="24"/>
          <w:szCs w:val="24"/>
        </w:rPr>
        <w:t xml:space="preserve"> sektöründeki</w:t>
      </w:r>
      <w:r w:rsidR="00A82D76" w:rsidRPr="004150B7">
        <w:rPr>
          <w:rFonts w:ascii="Candara" w:hAnsi="Candara" w:cs="Tahoma"/>
          <w:sz w:val="24"/>
          <w:szCs w:val="24"/>
        </w:rPr>
        <w:t xml:space="preserve"> mevzuat değişikliklerinin daha faydalı olması için sektör ile istişare edilerek yapılması gerektiğini söyledi. İzmir’in </w:t>
      </w:r>
      <w:proofErr w:type="gramStart"/>
      <w:r w:rsidR="00A82D76" w:rsidRPr="004150B7">
        <w:rPr>
          <w:rFonts w:ascii="Candara" w:hAnsi="Candara" w:cs="Tahoma"/>
          <w:sz w:val="24"/>
          <w:szCs w:val="24"/>
        </w:rPr>
        <w:t>rüzgar</w:t>
      </w:r>
      <w:proofErr w:type="gramEnd"/>
      <w:r w:rsidR="00A82D76" w:rsidRPr="004150B7">
        <w:rPr>
          <w:rFonts w:ascii="Candara" w:hAnsi="Candara" w:cs="Tahoma"/>
          <w:sz w:val="24"/>
          <w:szCs w:val="24"/>
        </w:rPr>
        <w:t xml:space="preserve"> enerji santralleri konusunda Türkiye’nin öncü kenti olduğuna işaret eden </w:t>
      </w:r>
      <w:proofErr w:type="spellStart"/>
      <w:r w:rsidR="00A82D76" w:rsidRPr="004150B7">
        <w:rPr>
          <w:rFonts w:ascii="Candara" w:hAnsi="Candara" w:cs="Tahoma"/>
          <w:sz w:val="24"/>
          <w:szCs w:val="24"/>
        </w:rPr>
        <w:t>Aksüyek</w:t>
      </w:r>
      <w:proofErr w:type="spellEnd"/>
      <w:r w:rsidR="00A82D76" w:rsidRPr="004150B7">
        <w:rPr>
          <w:rFonts w:ascii="Candara" w:hAnsi="Candara" w:cs="Tahoma"/>
          <w:sz w:val="24"/>
          <w:szCs w:val="24"/>
        </w:rPr>
        <w:t xml:space="preserve">, “Tamamlanamayan Çandarlı Limanı’nın deniz üstü rüzgar enerji santrallerinin Avrupa’daki örnekleri gibi cep üretim serbest bölgesi olmasını öneriyoruz. Türkiye’deki 4 </w:t>
      </w:r>
      <w:proofErr w:type="gramStart"/>
      <w:r w:rsidR="00A82D76" w:rsidRPr="004150B7">
        <w:rPr>
          <w:rFonts w:ascii="Candara" w:hAnsi="Candara" w:cs="Tahoma"/>
          <w:sz w:val="24"/>
          <w:szCs w:val="24"/>
        </w:rPr>
        <w:t>rüzgar</w:t>
      </w:r>
      <w:proofErr w:type="gramEnd"/>
      <w:r w:rsidR="00A82D76" w:rsidRPr="004150B7">
        <w:rPr>
          <w:rFonts w:ascii="Candara" w:hAnsi="Candara" w:cs="Tahoma"/>
          <w:sz w:val="24"/>
          <w:szCs w:val="24"/>
        </w:rPr>
        <w:t xml:space="preserve"> tribünü kanadı fabrikası kentimizde. 7 </w:t>
      </w:r>
      <w:proofErr w:type="gramStart"/>
      <w:r w:rsidR="00A82D76" w:rsidRPr="004150B7">
        <w:rPr>
          <w:rFonts w:ascii="Candara" w:hAnsi="Candara" w:cs="Tahoma"/>
          <w:sz w:val="24"/>
          <w:szCs w:val="24"/>
        </w:rPr>
        <w:t>rüzgar</w:t>
      </w:r>
      <w:proofErr w:type="gramEnd"/>
      <w:r w:rsidR="00A82D76" w:rsidRPr="004150B7">
        <w:rPr>
          <w:rFonts w:ascii="Candara" w:hAnsi="Candara" w:cs="Tahoma"/>
          <w:sz w:val="24"/>
          <w:szCs w:val="24"/>
        </w:rPr>
        <w:t xml:space="preserve"> kulesi tesisinin 4’ü İzmir’de. Nitelikli işgücü var ve </w:t>
      </w:r>
      <w:proofErr w:type="spellStart"/>
      <w:r w:rsidR="00A82D76" w:rsidRPr="004150B7">
        <w:rPr>
          <w:rFonts w:ascii="Candara" w:hAnsi="Candara" w:cs="Tahoma"/>
          <w:sz w:val="24"/>
          <w:szCs w:val="24"/>
        </w:rPr>
        <w:t>ALOSBİ’de</w:t>
      </w:r>
      <w:proofErr w:type="spellEnd"/>
      <w:r w:rsidR="00A82D76" w:rsidRPr="004150B7">
        <w:rPr>
          <w:rFonts w:ascii="Candara" w:hAnsi="Candara" w:cs="Tahoma"/>
          <w:sz w:val="24"/>
          <w:szCs w:val="24"/>
        </w:rPr>
        <w:t xml:space="preserve"> ar-ge merkezi yakın zamanda hizmete girecek. Bu projenin hayata geçmesi kente büyük katkı sağlar” dedi. </w:t>
      </w:r>
    </w:p>
    <w:p w:rsidR="005036AD" w:rsidRPr="004150B7" w:rsidRDefault="005036AD" w:rsidP="00EA53B7">
      <w:pPr>
        <w:jc w:val="both"/>
        <w:rPr>
          <w:rFonts w:ascii="Candara" w:hAnsi="Candara" w:cs="Tahoma"/>
          <w:sz w:val="24"/>
          <w:szCs w:val="24"/>
        </w:rPr>
      </w:pPr>
    </w:p>
    <w:sectPr w:rsidR="005036AD" w:rsidRPr="004150B7" w:rsidSect="002937AA">
      <w:footerReference w:type="default" r:id="rId8"/>
      <w:pgSz w:w="11906" w:h="16838"/>
      <w:pgMar w:top="1417" w:right="1417" w:bottom="1417" w:left="1417" w:header="708" w:footer="1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7FA" w:rsidRDefault="009747FA">
      <w:r>
        <w:separator/>
      </w:r>
    </w:p>
  </w:endnote>
  <w:endnote w:type="continuationSeparator" w:id="0">
    <w:p w:rsidR="009747FA" w:rsidRDefault="0097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E4A" w:rsidRDefault="008D177E">
    <w:pPr>
      <w:pStyle w:val="Altbilgi1"/>
    </w:pPr>
    <w:r>
      <w:rPr>
        <w:noProof/>
        <w:lang w:eastAsia="tr-TR"/>
      </w:rPr>
      <w:drawing>
        <wp:anchor distT="0" distB="0" distL="114300" distR="114300" simplePos="0" relativeHeight="251658240" behindDoc="0" locked="0" layoutInCell="1" allowOverlap="1">
          <wp:simplePos x="0" y="0"/>
          <wp:positionH relativeFrom="column">
            <wp:posOffset>800100</wp:posOffset>
          </wp:positionH>
          <wp:positionV relativeFrom="paragraph">
            <wp:posOffset>1905</wp:posOffset>
          </wp:positionV>
          <wp:extent cx="4343400" cy="762000"/>
          <wp:effectExtent l="0" t="0" r="0" b="0"/>
          <wp:wrapNone/>
          <wp:docPr id="2" name="Resim 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76200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7FA" w:rsidRDefault="009747FA">
      <w:r>
        <w:separator/>
      </w:r>
    </w:p>
  </w:footnote>
  <w:footnote w:type="continuationSeparator" w:id="0">
    <w:p w:rsidR="009747FA" w:rsidRDefault="00974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0A0F5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B46915"/>
    <w:multiLevelType w:val="hybridMultilevel"/>
    <w:tmpl w:val="520052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D9B1D60"/>
    <w:multiLevelType w:val="hybridMultilevel"/>
    <w:tmpl w:val="5BF8C1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25C"/>
    <w:rsid w:val="00006EDE"/>
    <w:rsid w:val="00010A98"/>
    <w:rsid w:val="00015E46"/>
    <w:rsid w:val="0002417E"/>
    <w:rsid w:val="00026EBB"/>
    <w:rsid w:val="00034D1D"/>
    <w:rsid w:val="00053CEA"/>
    <w:rsid w:val="00062263"/>
    <w:rsid w:val="000712BB"/>
    <w:rsid w:val="0007481D"/>
    <w:rsid w:val="00084E53"/>
    <w:rsid w:val="00097EAB"/>
    <w:rsid w:val="000A4827"/>
    <w:rsid w:val="000C3783"/>
    <w:rsid w:val="000C7070"/>
    <w:rsid w:val="000E4BB7"/>
    <w:rsid w:val="000F065F"/>
    <w:rsid w:val="00112890"/>
    <w:rsid w:val="00121204"/>
    <w:rsid w:val="0012153B"/>
    <w:rsid w:val="00121559"/>
    <w:rsid w:val="00122996"/>
    <w:rsid w:val="00122B9E"/>
    <w:rsid w:val="001245CD"/>
    <w:rsid w:val="00143A2B"/>
    <w:rsid w:val="001453F8"/>
    <w:rsid w:val="001461E2"/>
    <w:rsid w:val="0017477A"/>
    <w:rsid w:val="001835A9"/>
    <w:rsid w:val="00194435"/>
    <w:rsid w:val="001A60D0"/>
    <w:rsid w:val="001B19F5"/>
    <w:rsid w:val="001C1908"/>
    <w:rsid w:val="001C3153"/>
    <w:rsid w:val="001D6A28"/>
    <w:rsid w:val="001D7163"/>
    <w:rsid w:val="001E17A5"/>
    <w:rsid w:val="001F0940"/>
    <w:rsid w:val="001F4DAF"/>
    <w:rsid w:val="00201820"/>
    <w:rsid w:val="00206C91"/>
    <w:rsid w:val="00221D71"/>
    <w:rsid w:val="002249DD"/>
    <w:rsid w:val="002322D2"/>
    <w:rsid w:val="002348D2"/>
    <w:rsid w:val="00251357"/>
    <w:rsid w:val="002521A8"/>
    <w:rsid w:val="002537A3"/>
    <w:rsid w:val="00270BD7"/>
    <w:rsid w:val="0027198F"/>
    <w:rsid w:val="00272D61"/>
    <w:rsid w:val="002853BD"/>
    <w:rsid w:val="00285809"/>
    <w:rsid w:val="002937AA"/>
    <w:rsid w:val="002A3950"/>
    <w:rsid w:val="002B0C7E"/>
    <w:rsid w:val="002B6310"/>
    <w:rsid w:val="002B761B"/>
    <w:rsid w:val="002D35D7"/>
    <w:rsid w:val="002D559B"/>
    <w:rsid w:val="002F211E"/>
    <w:rsid w:val="002F2857"/>
    <w:rsid w:val="002F2907"/>
    <w:rsid w:val="002F75EF"/>
    <w:rsid w:val="00311EC2"/>
    <w:rsid w:val="0032474E"/>
    <w:rsid w:val="00325380"/>
    <w:rsid w:val="00326058"/>
    <w:rsid w:val="003304D0"/>
    <w:rsid w:val="00332490"/>
    <w:rsid w:val="00333551"/>
    <w:rsid w:val="00333D5A"/>
    <w:rsid w:val="00337FCE"/>
    <w:rsid w:val="00341B1B"/>
    <w:rsid w:val="00364899"/>
    <w:rsid w:val="00375EF8"/>
    <w:rsid w:val="0038084E"/>
    <w:rsid w:val="00391467"/>
    <w:rsid w:val="003A5892"/>
    <w:rsid w:val="003B68B2"/>
    <w:rsid w:val="003C245C"/>
    <w:rsid w:val="003C7F15"/>
    <w:rsid w:val="003D0CB1"/>
    <w:rsid w:val="003D5302"/>
    <w:rsid w:val="003E5F03"/>
    <w:rsid w:val="00410309"/>
    <w:rsid w:val="004150B7"/>
    <w:rsid w:val="00417C8E"/>
    <w:rsid w:val="00420E51"/>
    <w:rsid w:val="00423D76"/>
    <w:rsid w:val="00426D33"/>
    <w:rsid w:val="00433CC6"/>
    <w:rsid w:val="004352D2"/>
    <w:rsid w:val="00435D16"/>
    <w:rsid w:val="0046551D"/>
    <w:rsid w:val="004753EB"/>
    <w:rsid w:val="004A1A1A"/>
    <w:rsid w:val="004A635E"/>
    <w:rsid w:val="004A7F75"/>
    <w:rsid w:val="004B6007"/>
    <w:rsid w:val="004C6B74"/>
    <w:rsid w:val="004D2946"/>
    <w:rsid w:val="004F0B01"/>
    <w:rsid w:val="004F6941"/>
    <w:rsid w:val="004F7C39"/>
    <w:rsid w:val="00501B31"/>
    <w:rsid w:val="005022BF"/>
    <w:rsid w:val="005036AD"/>
    <w:rsid w:val="00505764"/>
    <w:rsid w:val="005059D6"/>
    <w:rsid w:val="00521127"/>
    <w:rsid w:val="00523806"/>
    <w:rsid w:val="005270D7"/>
    <w:rsid w:val="00537258"/>
    <w:rsid w:val="00537838"/>
    <w:rsid w:val="00541D77"/>
    <w:rsid w:val="0055580B"/>
    <w:rsid w:val="005632A9"/>
    <w:rsid w:val="00564E41"/>
    <w:rsid w:val="005765C6"/>
    <w:rsid w:val="00576BDD"/>
    <w:rsid w:val="00587B7D"/>
    <w:rsid w:val="005A2F00"/>
    <w:rsid w:val="005A5D55"/>
    <w:rsid w:val="005C60A3"/>
    <w:rsid w:val="005C66EA"/>
    <w:rsid w:val="005D1F88"/>
    <w:rsid w:val="005E2BDA"/>
    <w:rsid w:val="005E3D54"/>
    <w:rsid w:val="005F7EC1"/>
    <w:rsid w:val="00604CFF"/>
    <w:rsid w:val="006057C0"/>
    <w:rsid w:val="00613AFE"/>
    <w:rsid w:val="00613F55"/>
    <w:rsid w:val="00614D06"/>
    <w:rsid w:val="0061756D"/>
    <w:rsid w:val="00636F1F"/>
    <w:rsid w:val="00643D0E"/>
    <w:rsid w:val="00655C11"/>
    <w:rsid w:val="0067165F"/>
    <w:rsid w:val="00671C25"/>
    <w:rsid w:val="006833A5"/>
    <w:rsid w:val="00687DE4"/>
    <w:rsid w:val="0069285F"/>
    <w:rsid w:val="006A0EC0"/>
    <w:rsid w:val="006A6C9C"/>
    <w:rsid w:val="006B0454"/>
    <w:rsid w:val="006B7A39"/>
    <w:rsid w:val="006C7439"/>
    <w:rsid w:val="006C7C28"/>
    <w:rsid w:val="006D4351"/>
    <w:rsid w:val="006E0638"/>
    <w:rsid w:val="006E2B62"/>
    <w:rsid w:val="006E504A"/>
    <w:rsid w:val="006E5D3D"/>
    <w:rsid w:val="006F3121"/>
    <w:rsid w:val="007203B3"/>
    <w:rsid w:val="00723F8B"/>
    <w:rsid w:val="00727498"/>
    <w:rsid w:val="007412D4"/>
    <w:rsid w:val="007425D8"/>
    <w:rsid w:val="00744F8E"/>
    <w:rsid w:val="00763170"/>
    <w:rsid w:val="007A6CDA"/>
    <w:rsid w:val="007B3005"/>
    <w:rsid w:val="007B3D11"/>
    <w:rsid w:val="007B526E"/>
    <w:rsid w:val="007B66AB"/>
    <w:rsid w:val="007B6EEF"/>
    <w:rsid w:val="007D2A2F"/>
    <w:rsid w:val="007E0F8A"/>
    <w:rsid w:val="007E75BB"/>
    <w:rsid w:val="007F0757"/>
    <w:rsid w:val="007F099A"/>
    <w:rsid w:val="007F1BF5"/>
    <w:rsid w:val="0081141E"/>
    <w:rsid w:val="00812F40"/>
    <w:rsid w:val="0082542A"/>
    <w:rsid w:val="00840635"/>
    <w:rsid w:val="008612E6"/>
    <w:rsid w:val="00871434"/>
    <w:rsid w:val="00876012"/>
    <w:rsid w:val="00884DF3"/>
    <w:rsid w:val="00887053"/>
    <w:rsid w:val="008974F3"/>
    <w:rsid w:val="008A16AB"/>
    <w:rsid w:val="008A299B"/>
    <w:rsid w:val="008A5A58"/>
    <w:rsid w:val="008A7116"/>
    <w:rsid w:val="008B05F7"/>
    <w:rsid w:val="008B4C84"/>
    <w:rsid w:val="008D177E"/>
    <w:rsid w:val="008E0B5E"/>
    <w:rsid w:val="008E4ECD"/>
    <w:rsid w:val="008F1DF3"/>
    <w:rsid w:val="008F7899"/>
    <w:rsid w:val="0091648A"/>
    <w:rsid w:val="009251C1"/>
    <w:rsid w:val="009257BC"/>
    <w:rsid w:val="00937C07"/>
    <w:rsid w:val="00942300"/>
    <w:rsid w:val="0094330D"/>
    <w:rsid w:val="0094434A"/>
    <w:rsid w:val="00952A6E"/>
    <w:rsid w:val="009621FC"/>
    <w:rsid w:val="00967CDE"/>
    <w:rsid w:val="00967D85"/>
    <w:rsid w:val="009723F5"/>
    <w:rsid w:val="009729A5"/>
    <w:rsid w:val="009747FA"/>
    <w:rsid w:val="009A0C22"/>
    <w:rsid w:val="009A25BC"/>
    <w:rsid w:val="009B083E"/>
    <w:rsid w:val="009C0489"/>
    <w:rsid w:val="009C061B"/>
    <w:rsid w:val="009D3B68"/>
    <w:rsid w:val="009D5785"/>
    <w:rsid w:val="009D777B"/>
    <w:rsid w:val="009E19FE"/>
    <w:rsid w:val="009E759C"/>
    <w:rsid w:val="00A04185"/>
    <w:rsid w:val="00A059F3"/>
    <w:rsid w:val="00A13227"/>
    <w:rsid w:val="00A25FE1"/>
    <w:rsid w:val="00A5213D"/>
    <w:rsid w:val="00A54517"/>
    <w:rsid w:val="00A72B38"/>
    <w:rsid w:val="00A82D76"/>
    <w:rsid w:val="00A9043F"/>
    <w:rsid w:val="00A92B0F"/>
    <w:rsid w:val="00A93AB6"/>
    <w:rsid w:val="00A9596B"/>
    <w:rsid w:val="00AA388B"/>
    <w:rsid w:val="00AA42C0"/>
    <w:rsid w:val="00AA570E"/>
    <w:rsid w:val="00AB5A5B"/>
    <w:rsid w:val="00AE31B9"/>
    <w:rsid w:val="00B0206C"/>
    <w:rsid w:val="00B159AC"/>
    <w:rsid w:val="00B205F4"/>
    <w:rsid w:val="00B206B4"/>
    <w:rsid w:val="00B25BA4"/>
    <w:rsid w:val="00B344A8"/>
    <w:rsid w:val="00B6060B"/>
    <w:rsid w:val="00B66CE3"/>
    <w:rsid w:val="00B8520E"/>
    <w:rsid w:val="00B85A62"/>
    <w:rsid w:val="00B91842"/>
    <w:rsid w:val="00BA78DE"/>
    <w:rsid w:val="00BB19B9"/>
    <w:rsid w:val="00BC7633"/>
    <w:rsid w:val="00BD3BFB"/>
    <w:rsid w:val="00BE59C3"/>
    <w:rsid w:val="00BE68B8"/>
    <w:rsid w:val="00BE7979"/>
    <w:rsid w:val="00BF3502"/>
    <w:rsid w:val="00C051BE"/>
    <w:rsid w:val="00C068BD"/>
    <w:rsid w:val="00C17CDB"/>
    <w:rsid w:val="00C41CFD"/>
    <w:rsid w:val="00C557CC"/>
    <w:rsid w:val="00C56C27"/>
    <w:rsid w:val="00C60BF8"/>
    <w:rsid w:val="00C67963"/>
    <w:rsid w:val="00C712C5"/>
    <w:rsid w:val="00C75932"/>
    <w:rsid w:val="00C774AC"/>
    <w:rsid w:val="00CA7963"/>
    <w:rsid w:val="00CB118E"/>
    <w:rsid w:val="00CB1526"/>
    <w:rsid w:val="00CC4FA0"/>
    <w:rsid w:val="00CC70CE"/>
    <w:rsid w:val="00CD0FF2"/>
    <w:rsid w:val="00D11B5B"/>
    <w:rsid w:val="00D12318"/>
    <w:rsid w:val="00D14BB3"/>
    <w:rsid w:val="00D34DAF"/>
    <w:rsid w:val="00D41F1E"/>
    <w:rsid w:val="00D423FD"/>
    <w:rsid w:val="00D50805"/>
    <w:rsid w:val="00D51977"/>
    <w:rsid w:val="00D7759B"/>
    <w:rsid w:val="00D81E4A"/>
    <w:rsid w:val="00D843FE"/>
    <w:rsid w:val="00D8787C"/>
    <w:rsid w:val="00D973A0"/>
    <w:rsid w:val="00DA2B19"/>
    <w:rsid w:val="00DA4455"/>
    <w:rsid w:val="00DB48ED"/>
    <w:rsid w:val="00DB4E4C"/>
    <w:rsid w:val="00DB569B"/>
    <w:rsid w:val="00DC396C"/>
    <w:rsid w:val="00DD1F74"/>
    <w:rsid w:val="00DD47BC"/>
    <w:rsid w:val="00DE2F34"/>
    <w:rsid w:val="00DE756B"/>
    <w:rsid w:val="00DF3DEE"/>
    <w:rsid w:val="00E00C78"/>
    <w:rsid w:val="00E10A71"/>
    <w:rsid w:val="00E168AE"/>
    <w:rsid w:val="00E16CE1"/>
    <w:rsid w:val="00E25101"/>
    <w:rsid w:val="00E256FE"/>
    <w:rsid w:val="00E2684C"/>
    <w:rsid w:val="00E31B85"/>
    <w:rsid w:val="00E33A98"/>
    <w:rsid w:val="00E45ED1"/>
    <w:rsid w:val="00E47BBD"/>
    <w:rsid w:val="00E75136"/>
    <w:rsid w:val="00E8030F"/>
    <w:rsid w:val="00E918EC"/>
    <w:rsid w:val="00EA1EB4"/>
    <w:rsid w:val="00EA53B7"/>
    <w:rsid w:val="00EA57EE"/>
    <w:rsid w:val="00EB1F96"/>
    <w:rsid w:val="00EB228F"/>
    <w:rsid w:val="00EE2C44"/>
    <w:rsid w:val="00EE33A5"/>
    <w:rsid w:val="00EE6ADE"/>
    <w:rsid w:val="00F01745"/>
    <w:rsid w:val="00F15F2C"/>
    <w:rsid w:val="00F17533"/>
    <w:rsid w:val="00F20685"/>
    <w:rsid w:val="00F32992"/>
    <w:rsid w:val="00F410BF"/>
    <w:rsid w:val="00F54647"/>
    <w:rsid w:val="00F61153"/>
    <w:rsid w:val="00F623E3"/>
    <w:rsid w:val="00F6794F"/>
    <w:rsid w:val="00F83508"/>
    <w:rsid w:val="00F83E14"/>
    <w:rsid w:val="00F93DB6"/>
    <w:rsid w:val="00F97A46"/>
    <w:rsid w:val="00FB43A3"/>
    <w:rsid w:val="00FB5A32"/>
    <w:rsid w:val="00FF525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7A48A8"/>
  <w15:docId w15:val="{154BD773-6F5D-46E0-9BFB-82B875A7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25C"/>
    <w:pPr>
      <w:overflowPunct w:val="0"/>
      <w:autoSpaceDE w:val="0"/>
      <w:autoSpaceDN w:val="0"/>
      <w:adjustRightInd w:val="0"/>
      <w:textAlignment w:val="baseline"/>
    </w:pPr>
    <w:rPr>
      <w:lang w:eastAsia="en-US"/>
    </w:rPr>
  </w:style>
  <w:style w:type="paragraph" w:styleId="Balk1">
    <w:name w:val="heading 1"/>
    <w:basedOn w:val="Normal"/>
    <w:next w:val="Normal"/>
    <w:link w:val="Balk1Char"/>
    <w:qFormat/>
    <w:rsid w:val="000A4827"/>
    <w:pPr>
      <w:keepNext/>
      <w:spacing w:before="240" w:after="60"/>
      <w:outlineLvl w:val="0"/>
    </w:pPr>
    <w:rPr>
      <w:rFonts w:ascii="Calibri Light" w:hAnsi="Calibri Light"/>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rsid w:val="00D81E4A"/>
    <w:pPr>
      <w:tabs>
        <w:tab w:val="center" w:pos="4536"/>
        <w:tab w:val="right" w:pos="9072"/>
      </w:tabs>
    </w:pPr>
  </w:style>
  <w:style w:type="paragraph" w:customStyle="1" w:styleId="Altbilgi1">
    <w:name w:val="Altbilgi1"/>
    <w:basedOn w:val="Normal"/>
    <w:rsid w:val="00D81E4A"/>
    <w:pPr>
      <w:tabs>
        <w:tab w:val="center" w:pos="4536"/>
        <w:tab w:val="right" w:pos="9072"/>
      </w:tabs>
    </w:pPr>
  </w:style>
  <w:style w:type="paragraph" w:customStyle="1" w:styleId="msonormalcxspmiddlecxspilk">
    <w:name w:val="msonormalcxspmiddlecxspilk"/>
    <w:basedOn w:val="Normal"/>
    <w:rsid w:val="007F1BF5"/>
    <w:pPr>
      <w:overflowPunct/>
      <w:autoSpaceDE/>
      <w:autoSpaceDN/>
      <w:adjustRightInd/>
      <w:spacing w:before="100" w:beforeAutospacing="1" w:after="100" w:afterAutospacing="1"/>
      <w:textAlignment w:val="auto"/>
    </w:pPr>
    <w:rPr>
      <w:rFonts w:eastAsia="Calibri"/>
      <w:sz w:val="24"/>
      <w:szCs w:val="24"/>
      <w:lang w:eastAsia="tr-TR"/>
    </w:rPr>
  </w:style>
  <w:style w:type="paragraph" w:customStyle="1" w:styleId="msonormalcxspmiddlecxsporta">
    <w:name w:val="msonormalcxspmiddlecxsporta"/>
    <w:basedOn w:val="Normal"/>
    <w:rsid w:val="007F1BF5"/>
    <w:pPr>
      <w:overflowPunct/>
      <w:autoSpaceDE/>
      <w:autoSpaceDN/>
      <w:adjustRightInd/>
      <w:spacing w:before="100" w:beforeAutospacing="1" w:after="100" w:afterAutospacing="1"/>
      <w:textAlignment w:val="auto"/>
    </w:pPr>
    <w:rPr>
      <w:rFonts w:eastAsia="Calibri"/>
      <w:sz w:val="24"/>
      <w:szCs w:val="24"/>
      <w:lang w:eastAsia="tr-TR"/>
    </w:rPr>
  </w:style>
  <w:style w:type="paragraph" w:customStyle="1" w:styleId="msonormalcxspmiddlecxspson">
    <w:name w:val="msonormalcxspmiddlecxspson"/>
    <w:basedOn w:val="Normal"/>
    <w:rsid w:val="007F1BF5"/>
    <w:pPr>
      <w:overflowPunct/>
      <w:autoSpaceDE/>
      <w:autoSpaceDN/>
      <w:adjustRightInd/>
      <w:spacing w:before="100" w:beforeAutospacing="1" w:after="100" w:afterAutospacing="1"/>
      <w:textAlignment w:val="auto"/>
    </w:pPr>
    <w:rPr>
      <w:rFonts w:eastAsia="Calibri"/>
      <w:sz w:val="24"/>
      <w:szCs w:val="24"/>
      <w:lang w:eastAsia="tr-TR"/>
    </w:rPr>
  </w:style>
  <w:style w:type="paragraph" w:styleId="BalonMetni">
    <w:name w:val="Balloon Text"/>
    <w:basedOn w:val="Normal"/>
    <w:link w:val="BalonMetniChar"/>
    <w:rsid w:val="00435D16"/>
    <w:rPr>
      <w:rFonts w:ascii="Segoe UI" w:hAnsi="Segoe UI"/>
      <w:sz w:val="18"/>
      <w:szCs w:val="18"/>
    </w:rPr>
  </w:style>
  <w:style w:type="character" w:customStyle="1" w:styleId="BalonMetniChar">
    <w:name w:val="Balon Metni Char"/>
    <w:link w:val="BalonMetni"/>
    <w:rsid w:val="00435D16"/>
    <w:rPr>
      <w:rFonts w:ascii="Segoe UI" w:hAnsi="Segoe UI" w:cs="Segoe UI"/>
      <w:sz w:val="18"/>
      <w:szCs w:val="18"/>
      <w:lang w:eastAsia="en-US"/>
    </w:rPr>
  </w:style>
  <w:style w:type="character" w:styleId="Gl">
    <w:name w:val="Strong"/>
    <w:qFormat/>
    <w:rsid w:val="00FB5A32"/>
    <w:rPr>
      <w:b/>
      <w:bCs/>
    </w:rPr>
  </w:style>
  <w:style w:type="character" w:styleId="Kpr">
    <w:name w:val="Hyperlink"/>
    <w:rsid w:val="004F0B01"/>
    <w:rPr>
      <w:color w:val="0000FF"/>
      <w:u w:val="single"/>
    </w:rPr>
  </w:style>
  <w:style w:type="character" w:customStyle="1" w:styleId="Balk1Char">
    <w:name w:val="Başlık 1 Char"/>
    <w:link w:val="Balk1"/>
    <w:rsid w:val="000A4827"/>
    <w:rPr>
      <w:rFonts w:ascii="Calibri Light" w:eastAsia="Times New Roman" w:hAnsi="Calibri Light" w:cs="Times New Roman"/>
      <w:b/>
      <w:bCs/>
      <w:kern w:val="32"/>
      <w:sz w:val="32"/>
      <w:szCs w:val="32"/>
      <w:lang w:eastAsia="en-US"/>
    </w:rPr>
  </w:style>
  <w:style w:type="paragraph" w:styleId="stBilgi">
    <w:name w:val="header"/>
    <w:basedOn w:val="Normal"/>
    <w:link w:val="stBilgiChar"/>
    <w:unhideWhenUsed/>
    <w:rsid w:val="007F099A"/>
    <w:pPr>
      <w:tabs>
        <w:tab w:val="center" w:pos="4536"/>
        <w:tab w:val="right" w:pos="9072"/>
      </w:tabs>
    </w:pPr>
  </w:style>
  <w:style w:type="character" w:customStyle="1" w:styleId="stBilgiChar">
    <w:name w:val="Üst Bilgi Char"/>
    <w:basedOn w:val="VarsaylanParagrafYazTipi"/>
    <w:link w:val="stBilgi"/>
    <w:rsid w:val="007F099A"/>
    <w:rPr>
      <w:lang w:eastAsia="en-US"/>
    </w:rPr>
  </w:style>
  <w:style w:type="paragraph" w:styleId="AltBilgi">
    <w:name w:val="footer"/>
    <w:basedOn w:val="Normal"/>
    <w:link w:val="AltBilgiChar"/>
    <w:unhideWhenUsed/>
    <w:rsid w:val="007F099A"/>
    <w:pPr>
      <w:tabs>
        <w:tab w:val="center" w:pos="4536"/>
        <w:tab w:val="right" w:pos="9072"/>
      </w:tabs>
    </w:pPr>
  </w:style>
  <w:style w:type="character" w:customStyle="1" w:styleId="AltBilgiChar">
    <w:name w:val="Alt Bilgi Char"/>
    <w:basedOn w:val="VarsaylanParagrafYazTipi"/>
    <w:link w:val="AltBilgi"/>
    <w:rsid w:val="007F099A"/>
    <w:rPr>
      <w:lang w:eastAsia="en-US"/>
    </w:rPr>
  </w:style>
  <w:style w:type="paragraph" w:styleId="ListeParagraf">
    <w:name w:val="List Paragraph"/>
    <w:basedOn w:val="Normal"/>
    <w:uiPriority w:val="34"/>
    <w:qFormat/>
    <w:rsid w:val="00415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7600">
      <w:bodyDiv w:val="1"/>
      <w:marLeft w:val="0"/>
      <w:marRight w:val="0"/>
      <w:marTop w:val="0"/>
      <w:marBottom w:val="0"/>
      <w:divBdr>
        <w:top w:val="none" w:sz="0" w:space="0" w:color="auto"/>
        <w:left w:val="none" w:sz="0" w:space="0" w:color="auto"/>
        <w:bottom w:val="none" w:sz="0" w:space="0" w:color="auto"/>
        <w:right w:val="none" w:sz="0" w:space="0" w:color="auto"/>
      </w:divBdr>
    </w:div>
    <w:div w:id="83578164">
      <w:bodyDiv w:val="1"/>
      <w:marLeft w:val="0"/>
      <w:marRight w:val="0"/>
      <w:marTop w:val="0"/>
      <w:marBottom w:val="0"/>
      <w:divBdr>
        <w:top w:val="none" w:sz="0" w:space="0" w:color="auto"/>
        <w:left w:val="none" w:sz="0" w:space="0" w:color="auto"/>
        <w:bottom w:val="none" w:sz="0" w:space="0" w:color="auto"/>
        <w:right w:val="none" w:sz="0" w:space="0" w:color="auto"/>
      </w:divBdr>
    </w:div>
    <w:div w:id="190144978">
      <w:bodyDiv w:val="1"/>
      <w:marLeft w:val="0"/>
      <w:marRight w:val="0"/>
      <w:marTop w:val="0"/>
      <w:marBottom w:val="0"/>
      <w:divBdr>
        <w:top w:val="none" w:sz="0" w:space="0" w:color="auto"/>
        <w:left w:val="none" w:sz="0" w:space="0" w:color="auto"/>
        <w:bottom w:val="none" w:sz="0" w:space="0" w:color="auto"/>
        <w:right w:val="none" w:sz="0" w:space="0" w:color="auto"/>
      </w:divBdr>
    </w:div>
    <w:div w:id="761491356">
      <w:bodyDiv w:val="1"/>
      <w:marLeft w:val="0"/>
      <w:marRight w:val="0"/>
      <w:marTop w:val="0"/>
      <w:marBottom w:val="0"/>
      <w:divBdr>
        <w:top w:val="none" w:sz="0" w:space="0" w:color="auto"/>
        <w:left w:val="none" w:sz="0" w:space="0" w:color="auto"/>
        <w:bottom w:val="none" w:sz="0" w:space="0" w:color="auto"/>
        <w:right w:val="none" w:sz="0" w:space="0" w:color="auto"/>
      </w:divBdr>
      <w:divsChild>
        <w:div w:id="2117940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124619">
              <w:marLeft w:val="0"/>
              <w:marRight w:val="0"/>
              <w:marTop w:val="0"/>
              <w:marBottom w:val="0"/>
              <w:divBdr>
                <w:top w:val="none" w:sz="0" w:space="0" w:color="auto"/>
                <w:left w:val="none" w:sz="0" w:space="0" w:color="auto"/>
                <w:bottom w:val="none" w:sz="0" w:space="0" w:color="auto"/>
                <w:right w:val="none" w:sz="0" w:space="0" w:color="auto"/>
              </w:divBdr>
              <w:divsChild>
                <w:div w:id="972633553">
                  <w:marLeft w:val="0"/>
                  <w:marRight w:val="0"/>
                  <w:marTop w:val="0"/>
                  <w:marBottom w:val="0"/>
                  <w:divBdr>
                    <w:top w:val="none" w:sz="0" w:space="0" w:color="auto"/>
                    <w:left w:val="none" w:sz="0" w:space="0" w:color="auto"/>
                    <w:bottom w:val="none" w:sz="0" w:space="0" w:color="auto"/>
                    <w:right w:val="none" w:sz="0" w:space="0" w:color="auto"/>
                  </w:divBdr>
                </w:div>
                <w:div w:id="730612975">
                  <w:marLeft w:val="0"/>
                  <w:marRight w:val="0"/>
                  <w:marTop w:val="0"/>
                  <w:marBottom w:val="0"/>
                  <w:divBdr>
                    <w:top w:val="none" w:sz="0" w:space="0" w:color="auto"/>
                    <w:left w:val="none" w:sz="0" w:space="0" w:color="auto"/>
                    <w:bottom w:val="none" w:sz="0" w:space="0" w:color="auto"/>
                    <w:right w:val="none" w:sz="0" w:space="0" w:color="auto"/>
                  </w:divBdr>
                </w:div>
                <w:div w:id="590092126">
                  <w:marLeft w:val="0"/>
                  <w:marRight w:val="0"/>
                  <w:marTop w:val="0"/>
                  <w:marBottom w:val="0"/>
                  <w:divBdr>
                    <w:top w:val="none" w:sz="0" w:space="0" w:color="auto"/>
                    <w:left w:val="none" w:sz="0" w:space="0" w:color="auto"/>
                    <w:bottom w:val="none" w:sz="0" w:space="0" w:color="auto"/>
                    <w:right w:val="none" w:sz="0" w:space="0" w:color="auto"/>
                  </w:divBdr>
                </w:div>
                <w:div w:id="1842621202">
                  <w:marLeft w:val="0"/>
                  <w:marRight w:val="0"/>
                  <w:marTop w:val="0"/>
                  <w:marBottom w:val="0"/>
                  <w:divBdr>
                    <w:top w:val="none" w:sz="0" w:space="0" w:color="auto"/>
                    <w:left w:val="none" w:sz="0" w:space="0" w:color="auto"/>
                    <w:bottom w:val="none" w:sz="0" w:space="0" w:color="auto"/>
                    <w:right w:val="none" w:sz="0" w:space="0" w:color="auto"/>
                  </w:divBdr>
                </w:div>
                <w:div w:id="1887253843">
                  <w:marLeft w:val="0"/>
                  <w:marRight w:val="0"/>
                  <w:marTop w:val="0"/>
                  <w:marBottom w:val="0"/>
                  <w:divBdr>
                    <w:top w:val="none" w:sz="0" w:space="0" w:color="auto"/>
                    <w:left w:val="none" w:sz="0" w:space="0" w:color="auto"/>
                    <w:bottom w:val="none" w:sz="0" w:space="0" w:color="auto"/>
                    <w:right w:val="none" w:sz="0" w:space="0" w:color="auto"/>
                  </w:divBdr>
                </w:div>
                <w:div w:id="1092581620">
                  <w:marLeft w:val="0"/>
                  <w:marRight w:val="0"/>
                  <w:marTop w:val="0"/>
                  <w:marBottom w:val="0"/>
                  <w:divBdr>
                    <w:top w:val="none" w:sz="0" w:space="0" w:color="auto"/>
                    <w:left w:val="none" w:sz="0" w:space="0" w:color="auto"/>
                    <w:bottom w:val="none" w:sz="0" w:space="0" w:color="auto"/>
                    <w:right w:val="none" w:sz="0" w:space="0" w:color="auto"/>
                  </w:divBdr>
                </w:div>
                <w:div w:id="1469005541">
                  <w:marLeft w:val="0"/>
                  <w:marRight w:val="0"/>
                  <w:marTop w:val="0"/>
                  <w:marBottom w:val="0"/>
                  <w:divBdr>
                    <w:top w:val="none" w:sz="0" w:space="0" w:color="auto"/>
                    <w:left w:val="none" w:sz="0" w:space="0" w:color="auto"/>
                    <w:bottom w:val="none" w:sz="0" w:space="0" w:color="auto"/>
                    <w:right w:val="none" w:sz="0" w:space="0" w:color="auto"/>
                  </w:divBdr>
                </w:div>
                <w:div w:id="2071687449">
                  <w:marLeft w:val="0"/>
                  <w:marRight w:val="0"/>
                  <w:marTop w:val="0"/>
                  <w:marBottom w:val="0"/>
                  <w:divBdr>
                    <w:top w:val="none" w:sz="0" w:space="0" w:color="auto"/>
                    <w:left w:val="none" w:sz="0" w:space="0" w:color="auto"/>
                    <w:bottom w:val="none" w:sz="0" w:space="0" w:color="auto"/>
                    <w:right w:val="none" w:sz="0" w:space="0" w:color="auto"/>
                  </w:divBdr>
                </w:div>
                <w:div w:id="2034652868">
                  <w:marLeft w:val="0"/>
                  <w:marRight w:val="0"/>
                  <w:marTop w:val="0"/>
                  <w:marBottom w:val="0"/>
                  <w:divBdr>
                    <w:top w:val="none" w:sz="0" w:space="0" w:color="auto"/>
                    <w:left w:val="none" w:sz="0" w:space="0" w:color="auto"/>
                    <w:bottom w:val="none" w:sz="0" w:space="0" w:color="auto"/>
                    <w:right w:val="none" w:sz="0" w:space="0" w:color="auto"/>
                  </w:divBdr>
                </w:div>
                <w:div w:id="811023806">
                  <w:marLeft w:val="0"/>
                  <w:marRight w:val="0"/>
                  <w:marTop w:val="0"/>
                  <w:marBottom w:val="0"/>
                  <w:divBdr>
                    <w:top w:val="none" w:sz="0" w:space="0" w:color="auto"/>
                    <w:left w:val="none" w:sz="0" w:space="0" w:color="auto"/>
                    <w:bottom w:val="none" w:sz="0" w:space="0" w:color="auto"/>
                    <w:right w:val="none" w:sz="0" w:space="0" w:color="auto"/>
                  </w:divBdr>
                </w:div>
                <w:div w:id="78708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35116">
      <w:bodyDiv w:val="1"/>
      <w:marLeft w:val="0"/>
      <w:marRight w:val="0"/>
      <w:marTop w:val="0"/>
      <w:marBottom w:val="0"/>
      <w:divBdr>
        <w:top w:val="none" w:sz="0" w:space="0" w:color="auto"/>
        <w:left w:val="none" w:sz="0" w:space="0" w:color="auto"/>
        <w:bottom w:val="none" w:sz="0" w:space="0" w:color="auto"/>
        <w:right w:val="none" w:sz="0" w:space="0" w:color="auto"/>
      </w:divBdr>
    </w:div>
    <w:div w:id="1004285666">
      <w:bodyDiv w:val="1"/>
      <w:marLeft w:val="0"/>
      <w:marRight w:val="0"/>
      <w:marTop w:val="0"/>
      <w:marBottom w:val="0"/>
      <w:divBdr>
        <w:top w:val="none" w:sz="0" w:space="0" w:color="auto"/>
        <w:left w:val="none" w:sz="0" w:space="0" w:color="auto"/>
        <w:bottom w:val="none" w:sz="0" w:space="0" w:color="auto"/>
        <w:right w:val="none" w:sz="0" w:space="0" w:color="auto"/>
      </w:divBdr>
      <w:divsChild>
        <w:div w:id="786704465">
          <w:marLeft w:val="0"/>
          <w:marRight w:val="0"/>
          <w:marTop w:val="0"/>
          <w:marBottom w:val="0"/>
          <w:divBdr>
            <w:top w:val="none" w:sz="0" w:space="0" w:color="auto"/>
            <w:left w:val="none" w:sz="0" w:space="0" w:color="auto"/>
            <w:bottom w:val="none" w:sz="0" w:space="0" w:color="auto"/>
            <w:right w:val="none" w:sz="0" w:space="0" w:color="auto"/>
          </w:divBdr>
        </w:div>
        <w:div w:id="1200437214">
          <w:marLeft w:val="0"/>
          <w:marRight w:val="0"/>
          <w:marTop w:val="0"/>
          <w:marBottom w:val="0"/>
          <w:divBdr>
            <w:top w:val="none" w:sz="0" w:space="0" w:color="auto"/>
            <w:left w:val="none" w:sz="0" w:space="0" w:color="auto"/>
            <w:bottom w:val="none" w:sz="0" w:space="0" w:color="auto"/>
            <w:right w:val="none" w:sz="0" w:space="0" w:color="auto"/>
          </w:divBdr>
        </w:div>
        <w:div w:id="1217819661">
          <w:marLeft w:val="0"/>
          <w:marRight w:val="0"/>
          <w:marTop w:val="0"/>
          <w:marBottom w:val="0"/>
          <w:divBdr>
            <w:top w:val="none" w:sz="0" w:space="0" w:color="auto"/>
            <w:left w:val="none" w:sz="0" w:space="0" w:color="auto"/>
            <w:bottom w:val="none" w:sz="0" w:space="0" w:color="auto"/>
            <w:right w:val="none" w:sz="0" w:space="0" w:color="auto"/>
          </w:divBdr>
        </w:div>
        <w:div w:id="1431122604">
          <w:marLeft w:val="0"/>
          <w:marRight w:val="0"/>
          <w:marTop w:val="0"/>
          <w:marBottom w:val="0"/>
          <w:divBdr>
            <w:top w:val="none" w:sz="0" w:space="0" w:color="auto"/>
            <w:left w:val="none" w:sz="0" w:space="0" w:color="auto"/>
            <w:bottom w:val="none" w:sz="0" w:space="0" w:color="auto"/>
            <w:right w:val="none" w:sz="0" w:space="0" w:color="auto"/>
          </w:divBdr>
        </w:div>
        <w:div w:id="2086950135">
          <w:marLeft w:val="0"/>
          <w:marRight w:val="0"/>
          <w:marTop w:val="0"/>
          <w:marBottom w:val="0"/>
          <w:divBdr>
            <w:top w:val="none" w:sz="0" w:space="0" w:color="auto"/>
            <w:left w:val="none" w:sz="0" w:space="0" w:color="auto"/>
            <w:bottom w:val="none" w:sz="0" w:space="0" w:color="auto"/>
            <w:right w:val="none" w:sz="0" w:space="0" w:color="auto"/>
          </w:divBdr>
        </w:div>
        <w:div w:id="2107573848">
          <w:marLeft w:val="0"/>
          <w:marRight w:val="0"/>
          <w:marTop w:val="0"/>
          <w:marBottom w:val="0"/>
          <w:divBdr>
            <w:top w:val="none" w:sz="0" w:space="0" w:color="auto"/>
            <w:left w:val="none" w:sz="0" w:space="0" w:color="auto"/>
            <w:bottom w:val="none" w:sz="0" w:space="0" w:color="auto"/>
            <w:right w:val="none" w:sz="0" w:space="0" w:color="auto"/>
          </w:divBdr>
        </w:div>
      </w:divsChild>
    </w:div>
    <w:div w:id="1015809000">
      <w:bodyDiv w:val="1"/>
      <w:marLeft w:val="0"/>
      <w:marRight w:val="0"/>
      <w:marTop w:val="0"/>
      <w:marBottom w:val="0"/>
      <w:divBdr>
        <w:top w:val="none" w:sz="0" w:space="0" w:color="auto"/>
        <w:left w:val="none" w:sz="0" w:space="0" w:color="auto"/>
        <w:bottom w:val="none" w:sz="0" w:space="0" w:color="auto"/>
        <w:right w:val="none" w:sz="0" w:space="0" w:color="auto"/>
      </w:divBdr>
      <w:divsChild>
        <w:div w:id="466510914">
          <w:marLeft w:val="0"/>
          <w:marRight w:val="0"/>
          <w:marTop w:val="0"/>
          <w:marBottom w:val="0"/>
          <w:divBdr>
            <w:top w:val="none" w:sz="0" w:space="0" w:color="auto"/>
            <w:left w:val="none" w:sz="0" w:space="0" w:color="auto"/>
            <w:bottom w:val="none" w:sz="0" w:space="0" w:color="auto"/>
            <w:right w:val="none" w:sz="0" w:space="0" w:color="auto"/>
          </w:divBdr>
        </w:div>
        <w:div w:id="1378236309">
          <w:marLeft w:val="0"/>
          <w:marRight w:val="0"/>
          <w:marTop w:val="0"/>
          <w:marBottom w:val="0"/>
          <w:divBdr>
            <w:top w:val="none" w:sz="0" w:space="0" w:color="auto"/>
            <w:left w:val="none" w:sz="0" w:space="0" w:color="auto"/>
            <w:bottom w:val="none" w:sz="0" w:space="0" w:color="auto"/>
            <w:right w:val="none" w:sz="0" w:space="0" w:color="auto"/>
          </w:divBdr>
        </w:div>
        <w:div w:id="2015840363">
          <w:marLeft w:val="0"/>
          <w:marRight w:val="0"/>
          <w:marTop w:val="0"/>
          <w:marBottom w:val="0"/>
          <w:divBdr>
            <w:top w:val="none" w:sz="0" w:space="0" w:color="auto"/>
            <w:left w:val="none" w:sz="0" w:space="0" w:color="auto"/>
            <w:bottom w:val="none" w:sz="0" w:space="0" w:color="auto"/>
            <w:right w:val="none" w:sz="0" w:space="0" w:color="auto"/>
          </w:divBdr>
        </w:div>
      </w:divsChild>
    </w:div>
    <w:div w:id="1118141201">
      <w:bodyDiv w:val="1"/>
      <w:marLeft w:val="0"/>
      <w:marRight w:val="0"/>
      <w:marTop w:val="0"/>
      <w:marBottom w:val="0"/>
      <w:divBdr>
        <w:top w:val="none" w:sz="0" w:space="0" w:color="auto"/>
        <w:left w:val="none" w:sz="0" w:space="0" w:color="auto"/>
        <w:bottom w:val="none" w:sz="0" w:space="0" w:color="auto"/>
        <w:right w:val="none" w:sz="0" w:space="0" w:color="auto"/>
      </w:divBdr>
    </w:div>
    <w:div w:id="1319267193">
      <w:bodyDiv w:val="1"/>
      <w:marLeft w:val="0"/>
      <w:marRight w:val="0"/>
      <w:marTop w:val="0"/>
      <w:marBottom w:val="0"/>
      <w:divBdr>
        <w:top w:val="none" w:sz="0" w:space="0" w:color="auto"/>
        <w:left w:val="none" w:sz="0" w:space="0" w:color="auto"/>
        <w:bottom w:val="none" w:sz="0" w:space="0" w:color="auto"/>
        <w:right w:val="none" w:sz="0" w:space="0" w:color="auto"/>
      </w:divBdr>
    </w:div>
    <w:div w:id="1536114533">
      <w:bodyDiv w:val="1"/>
      <w:marLeft w:val="0"/>
      <w:marRight w:val="0"/>
      <w:marTop w:val="0"/>
      <w:marBottom w:val="0"/>
      <w:divBdr>
        <w:top w:val="none" w:sz="0" w:space="0" w:color="auto"/>
        <w:left w:val="none" w:sz="0" w:space="0" w:color="auto"/>
        <w:bottom w:val="none" w:sz="0" w:space="0" w:color="auto"/>
        <w:right w:val="none" w:sz="0" w:space="0" w:color="auto"/>
      </w:divBdr>
    </w:div>
    <w:div w:id="1747917881">
      <w:bodyDiv w:val="1"/>
      <w:marLeft w:val="0"/>
      <w:marRight w:val="0"/>
      <w:marTop w:val="0"/>
      <w:marBottom w:val="0"/>
      <w:divBdr>
        <w:top w:val="none" w:sz="0" w:space="0" w:color="auto"/>
        <w:left w:val="none" w:sz="0" w:space="0" w:color="auto"/>
        <w:bottom w:val="none" w:sz="0" w:space="0" w:color="auto"/>
        <w:right w:val="none" w:sz="0" w:space="0" w:color="auto"/>
      </w:divBdr>
      <w:divsChild>
        <w:div w:id="1009722874">
          <w:marLeft w:val="0"/>
          <w:marRight w:val="0"/>
          <w:marTop w:val="0"/>
          <w:marBottom w:val="0"/>
          <w:divBdr>
            <w:top w:val="none" w:sz="0" w:space="0" w:color="auto"/>
            <w:left w:val="none" w:sz="0" w:space="0" w:color="auto"/>
            <w:bottom w:val="none" w:sz="0" w:space="0" w:color="auto"/>
            <w:right w:val="none" w:sz="0" w:space="0" w:color="auto"/>
          </w:divBdr>
        </w:div>
      </w:divsChild>
    </w:div>
    <w:div w:id="1868132606">
      <w:bodyDiv w:val="1"/>
      <w:marLeft w:val="0"/>
      <w:marRight w:val="0"/>
      <w:marTop w:val="0"/>
      <w:marBottom w:val="0"/>
      <w:divBdr>
        <w:top w:val="none" w:sz="0" w:space="0" w:color="auto"/>
        <w:left w:val="none" w:sz="0" w:space="0" w:color="auto"/>
        <w:bottom w:val="none" w:sz="0" w:space="0" w:color="auto"/>
        <w:right w:val="none" w:sz="0" w:space="0" w:color="auto"/>
      </w:divBdr>
    </w:div>
    <w:div w:id="19756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6ABC9-52F9-4063-8C9C-5A8544530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401</Words>
  <Characters>2291</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09</vt:lpstr>
      <vt:lpstr>09</vt:lpstr>
    </vt:vector>
  </TitlesOfParts>
  <Company>F_s_M</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dc:title>
  <dc:creator>basifed</dc:creator>
  <cp:lastModifiedBy>Windows Kullanıcısı</cp:lastModifiedBy>
  <cp:revision>17</cp:revision>
  <cp:lastPrinted>2014-06-02T07:17:00Z</cp:lastPrinted>
  <dcterms:created xsi:type="dcterms:W3CDTF">2022-08-24T18:05:00Z</dcterms:created>
  <dcterms:modified xsi:type="dcterms:W3CDTF">2022-10-28T21:35:00Z</dcterms:modified>
</cp:coreProperties>
</file>