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7A6F37BB" w:rsidR="00035F94" w:rsidRPr="00A71D44" w:rsidRDefault="00035F94" w:rsidP="00B808D7">
      <w:pPr>
        <w:pBdr>
          <w:bottom w:val="single" w:sz="4" w:space="1" w:color="auto"/>
        </w:pBdr>
        <w:spacing w:after="0" w:line="240" w:lineRule="auto"/>
        <w:ind w:right="227"/>
        <w:jc w:val="both"/>
        <w:rPr>
          <w:rFonts w:ascii="Candara" w:eastAsia="Times New Roman" w:hAnsi="Candara" w:cs="Tahoma"/>
          <w:b/>
          <w:sz w:val="24"/>
          <w:szCs w:val="26"/>
        </w:rPr>
      </w:pPr>
      <w:r w:rsidRPr="00A71D44">
        <w:rPr>
          <w:rFonts w:ascii="Candara" w:eastAsia="Times New Roman" w:hAnsi="Candara" w:cs="Tahoma"/>
          <w:b/>
          <w:sz w:val="24"/>
          <w:szCs w:val="26"/>
        </w:rPr>
        <w:t xml:space="preserve">BASIN BÜLTENİ </w:t>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Pr="00A71D44">
        <w:rPr>
          <w:rFonts w:ascii="Candara" w:eastAsia="Times New Roman" w:hAnsi="Candara" w:cs="Tahoma"/>
          <w:b/>
          <w:sz w:val="24"/>
          <w:szCs w:val="26"/>
        </w:rPr>
        <w:tab/>
      </w:r>
      <w:r w:rsidR="00231AEB">
        <w:rPr>
          <w:rFonts w:ascii="Candara" w:eastAsia="Times New Roman" w:hAnsi="Candara" w:cs="Tahoma"/>
          <w:b/>
          <w:sz w:val="24"/>
          <w:szCs w:val="26"/>
        </w:rPr>
        <w:t>23</w:t>
      </w:r>
      <w:r w:rsidR="001F5325">
        <w:rPr>
          <w:rFonts w:ascii="Candara" w:eastAsia="Times New Roman" w:hAnsi="Candara" w:cs="Tahoma"/>
          <w:b/>
          <w:sz w:val="24"/>
          <w:szCs w:val="26"/>
        </w:rPr>
        <w:t xml:space="preserve"> </w:t>
      </w:r>
      <w:r w:rsidR="00A8354C">
        <w:rPr>
          <w:rFonts w:ascii="Candara" w:eastAsia="Times New Roman" w:hAnsi="Candara" w:cs="Tahoma"/>
          <w:b/>
          <w:sz w:val="24"/>
          <w:szCs w:val="26"/>
        </w:rPr>
        <w:t xml:space="preserve">TEMMUZ </w:t>
      </w:r>
      <w:r w:rsidR="001F5325">
        <w:rPr>
          <w:rFonts w:ascii="Candara" w:eastAsia="Times New Roman" w:hAnsi="Candara" w:cs="Tahoma"/>
          <w:b/>
          <w:sz w:val="24"/>
          <w:szCs w:val="26"/>
        </w:rPr>
        <w:t>2021</w:t>
      </w:r>
    </w:p>
    <w:p w14:paraId="4B0B17AE" w14:textId="6FF9190F" w:rsidR="00CE4EDF" w:rsidRDefault="00CE4EDF" w:rsidP="00B808D7">
      <w:pPr>
        <w:jc w:val="both"/>
        <w:rPr>
          <w:rFonts w:ascii="Candara" w:hAnsi="Candara"/>
          <w:b/>
          <w:color w:val="FF0000"/>
        </w:rPr>
      </w:pPr>
    </w:p>
    <w:p w14:paraId="2AAE7596" w14:textId="4349124C" w:rsidR="00A8354C" w:rsidRPr="00590C1D" w:rsidRDefault="00A8354C" w:rsidP="00590C1D">
      <w:pPr>
        <w:pStyle w:val="ListeParagraf"/>
        <w:numPr>
          <w:ilvl w:val="0"/>
          <w:numId w:val="19"/>
        </w:numPr>
        <w:spacing w:after="0" w:line="276" w:lineRule="auto"/>
        <w:ind w:left="284"/>
        <w:jc w:val="both"/>
        <w:rPr>
          <w:rFonts w:ascii="Candara" w:hAnsi="Candara"/>
          <w:b/>
          <w:noProof/>
          <w:sz w:val="24"/>
        </w:rPr>
      </w:pPr>
      <w:r w:rsidRPr="00590C1D">
        <w:rPr>
          <w:rFonts w:ascii="Candara" w:hAnsi="Candara"/>
          <w:b/>
          <w:sz w:val="24"/>
        </w:rPr>
        <w:t xml:space="preserve">TÜRKİYE RÜZGÂR ENERJİSİNDE 10 BİN MEGAVAT SINIRINI AĞUSTOS’TA </w:t>
      </w:r>
      <w:r w:rsidR="00D474EC" w:rsidRPr="00590C1D">
        <w:rPr>
          <w:rFonts w:ascii="Candara" w:hAnsi="Candara"/>
          <w:b/>
          <w:sz w:val="24"/>
        </w:rPr>
        <w:t>GEÇİYOR!</w:t>
      </w:r>
    </w:p>
    <w:p w14:paraId="0D349041" w14:textId="77777777" w:rsidR="00A8354C" w:rsidRPr="00590C1D" w:rsidRDefault="00180D78" w:rsidP="00590C1D">
      <w:pPr>
        <w:pStyle w:val="ListeParagraf"/>
        <w:numPr>
          <w:ilvl w:val="0"/>
          <w:numId w:val="19"/>
        </w:numPr>
        <w:spacing w:after="0" w:line="276" w:lineRule="auto"/>
        <w:ind w:left="284"/>
        <w:jc w:val="both"/>
        <w:rPr>
          <w:rFonts w:ascii="Candara" w:hAnsi="Candara"/>
          <w:b/>
          <w:noProof/>
          <w:sz w:val="24"/>
        </w:rPr>
      </w:pPr>
      <w:r w:rsidRPr="00590C1D">
        <w:rPr>
          <w:rFonts w:ascii="Candara" w:hAnsi="Candara"/>
          <w:b/>
          <w:sz w:val="24"/>
        </w:rPr>
        <w:t xml:space="preserve">ENERJİ SANAYİCİLERİ VE İŞ ADAMLARI DERNEĞİ (ENSİA) </w:t>
      </w:r>
      <w:r w:rsidR="00E00F67" w:rsidRPr="00590C1D">
        <w:rPr>
          <w:rFonts w:ascii="Candara" w:hAnsi="Candara"/>
          <w:b/>
          <w:sz w:val="24"/>
        </w:rPr>
        <w:t>BAŞKANI ALPER KALAYCI</w:t>
      </w:r>
      <w:r w:rsidR="00083A14" w:rsidRPr="00590C1D">
        <w:rPr>
          <w:rFonts w:ascii="Candara" w:hAnsi="Candara"/>
          <w:b/>
          <w:sz w:val="24"/>
        </w:rPr>
        <w:t>:</w:t>
      </w:r>
    </w:p>
    <w:p w14:paraId="0066FF7B" w14:textId="5618180E" w:rsidR="00A8354C" w:rsidRPr="00590C1D" w:rsidRDefault="00C3356E" w:rsidP="00590C1D">
      <w:pPr>
        <w:pStyle w:val="ListeParagraf"/>
        <w:numPr>
          <w:ilvl w:val="0"/>
          <w:numId w:val="19"/>
        </w:numPr>
        <w:spacing w:after="0" w:line="276" w:lineRule="auto"/>
        <w:ind w:left="284"/>
        <w:jc w:val="both"/>
        <w:rPr>
          <w:rFonts w:ascii="Candara" w:hAnsi="Candara"/>
          <w:b/>
          <w:noProof/>
          <w:sz w:val="24"/>
        </w:rPr>
      </w:pPr>
      <w:r w:rsidRPr="00590C1D">
        <w:rPr>
          <w:rFonts w:ascii="Candara" w:hAnsi="Candara"/>
          <w:b/>
          <w:noProof/>
          <w:sz w:val="24"/>
        </w:rPr>
        <w:t>“</w:t>
      </w:r>
      <w:r w:rsidR="00A8354C" w:rsidRPr="00590C1D">
        <w:rPr>
          <w:rFonts w:ascii="Candara" w:hAnsi="Candara"/>
          <w:b/>
          <w:noProof/>
          <w:sz w:val="24"/>
        </w:rPr>
        <w:t>SON 15 YILDA KAYDETTİĞİMİZ BAŞARI HİKAYESİ İLE TÜM DÜNYANIN DİKKATİNİ ÇEKİYORUZ.</w:t>
      </w:r>
      <w:r w:rsidR="0003740D" w:rsidRPr="00590C1D">
        <w:rPr>
          <w:rFonts w:ascii="Candara" w:hAnsi="Candara"/>
          <w:b/>
          <w:noProof/>
          <w:sz w:val="24"/>
        </w:rPr>
        <w:t xml:space="preserve"> 10 BİN MEGAVAT KURULU GÜÇ SINIRINI AŞIYOR OLMAMIZ, ANA VE YAN SANAYİCİLERİN ALKIŞLANACAK BİR BAŞARISIDIR.”</w:t>
      </w:r>
    </w:p>
    <w:p w14:paraId="40CD0A26" w14:textId="4F525E22" w:rsidR="00A8354C" w:rsidRPr="00590C1D" w:rsidRDefault="00A8354C" w:rsidP="00590C1D">
      <w:pPr>
        <w:pStyle w:val="ListeParagraf"/>
        <w:numPr>
          <w:ilvl w:val="0"/>
          <w:numId w:val="19"/>
        </w:numPr>
        <w:spacing w:after="0" w:line="276" w:lineRule="auto"/>
        <w:ind w:left="284"/>
        <w:jc w:val="both"/>
        <w:rPr>
          <w:rFonts w:ascii="Candara" w:hAnsi="Candara"/>
          <w:b/>
          <w:noProof/>
          <w:sz w:val="24"/>
        </w:rPr>
      </w:pPr>
      <w:r w:rsidRPr="00590C1D">
        <w:rPr>
          <w:rFonts w:ascii="Candara" w:hAnsi="Candara"/>
          <w:b/>
          <w:noProof/>
          <w:sz w:val="24"/>
        </w:rPr>
        <w:t xml:space="preserve">“YENİLENEBİLİR ENERJİ KAYNAKLARINDAN ÜRETTİĞİMİZ HER BİRİM ENERJİ, KARŞILIĞI OLAN DÖVİZİN CEBİMİZDE KALMASI </w:t>
      </w:r>
      <w:r w:rsidR="00D474EC" w:rsidRPr="00590C1D">
        <w:rPr>
          <w:rFonts w:ascii="Candara" w:hAnsi="Candara"/>
          <w:b/>
          <w:noProof/>
          <w:sz w:val="24"/>
        </w:rPr>
        <w:t>DEMEKTİR</w:t>
      </w:r>
      <w:r w:rsidRPr="00590C1D">
        <w:rPr>
          <w:rFonts w:ascii="Candara" w:hAnsi="Candara"/>
          <w:b/>
          <w:noProof/>
          <w:sz w:val="24"/>
        </w:rPr>
        <w:t>.”</w:t>
      </w:r>
    </w:p>
    <w:p w14:paraId="2624A5D4" w14:textId="7CA7CB94" w:rsidR="00A8354C" w:rsidRPr="00590C1D" w:rsidRDefault="00A8354C" w:rsidP="00590C1D">
      <w:pPr>
        <w:pStyle w:val="ListeParagraf"/>
        <w:numPr>
          <w:ilvl w:val="0"/>
          <w:numId w:val="19"/>
        </w:numPr>
        <w:spacing w:after="0" w:line="276" w:lineRule="auto"/>
        <w:ind w:left="284"/>
        <w:jc w:val="both"/>
        <w:rPr>
          <w:rFonts w:ascii="Candara" w:hAnsi="Candara"/>
          <w:b/>
          <w:noProof/>
          <w:sz w:val="24"/>
        </w:rPr>
      </w:pPr>
      <w:r w:rsidRPr="00590C1D">
        <w:rPr>
          <w:rFonts w:ascii="Candara" w:hAnsi="Candara"/>
          <w:b/>
          <w:noProof/>
          <w:sz w:val="24"/>
        </w:rPr>
        <w:t>“</w:t>
      </w:r>
      <w:r w:rsidR="00D474EC" w:rsidRPr="00590C1D">
        <w:rPr>
          <w:rFonts w:ascii="Candara" w:hAnsi="Candara"/>
          <w:b/>
          <w:noProof/>
          <w:sz w:val="24"/>
        </w:rPr>
        <w:t>RÜZGÂ</w:t>
      </w:r>
      <w:r w:rsidRPr="00590C1D">
        <w:rPr>
          <w:rFonts w:ascii="Candara" w:hAnsi="Candara"/>
          <w:b/>
          <w:noProof/>
          <w:sz w:val="24"/>
        </w:rPr>
        <w:t xml:space="preserve">R ENERJİSİNDEKİ POTANSİYELİMİZ, REPA’DA AÇIKLANAN RAKAMIN EN AZ 4 KATI BÜYÜKLÜĞÜNDE.” </w:t>
      </w:r>
    </w:p>
    <w:p w14:paraId="128B3952" w14:textId="77777777" w:rsidR="00A8354C" w:rsidRDefault="00A8354C" w:rsidP="00A8354C">
      <w:pPr>
        <w:pStyle w:val="ListeParagraf"/>
        <w:spacing w:after="0" w:line="276" w:lineRule="auto"/>
        <w:ind w:left="-426"/>
        <w:jc w:val="both"/>
        <w:rPr>
          <w:rFonts w:ascii="Candara" w:hAnsi="Candara"/>
          <w:b/>
          <w:noProof/>
          <w:sz w:val="24"/>
        </w:rPr>
      </w:pPr>
    </w:p>
    <w:p w14:paraId="0E620274" w14:textId="1358CFD5" w:rsidR="0003740D" w:rsidRPr="0003740D" w:rsidRDefault="00A8354C" w:rsidP="0003740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w:t>
      </w:r>
      <w:r w:rsidR="00D474E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w:t>
      </w: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santralini 1998 yılında Çeşme’nin </w:t>
      </w:r>
      <w:r w:rsidR="00156A8E" w:rsidRPr="00546FC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Germiyan </w:t>
      </w:r>
      <w:r w:rsidR="00E8004E" w:rsidRPr="00546FC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Köyü’nde</w:t>
      </w:r>
      <w:r w:rsidR="00E8004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devreye alan Türkiye, </w:t>
      </w:r>
      <w:r w:rsidR="0003740D"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özellikle son on beş yılda kaydettiği ivme ile </w:t>
      </w: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birlikte Ağustos ayında 10 bin Megavat </w:t>
      </w:r>
      <w:r w:rsidR="0003740D"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kurulu güç </w:t>
      </w:r>
      <w:r w:rsidR="00404D3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sınırını </w:t>
      </w:r>
      <w:r w:rsidR="0003740D"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aşacak.</w:t>
      </w:r>
    </w:p>
    <w:p w14:paraId="2D451C41" w14:textId="009EF00A" w:rsidR="0003740D" w:rsidRPr="0003740D" w:rsidRDefault="0003740D" w:rsidP="0003740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40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an itibarıyla </w:t>
      </w:r>
      <w:r w:rsidR="00D474E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D474EC"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03740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kapasitesiyle dünyada 12'nci, Avrupa'da 7'nci sırada yer alırken, toplam elektrik kurulu gücü</w:t>
      </w:r>
      <w:r w:rsidR="00404D3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nün </w:t>
      </w:r>
      <w:r w:rsidRPr="0003740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yaklaşık yüzde 10’unu </w:t>
      </w:r>
      <w:r w:rsidR="00D474E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D474EC"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474EC" w:rsidRPr="0003740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740D">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 oluşturuyor.</w:t>
      </w:r>
    </w:p>
    <w:p w14:paraId="407F1989" w14:textId="77777777" w:rsidR="00590C1D" w:rsidRDefault="0003740D" w:rsidP="00590C1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Adamları Derneği Yönetim Kurulu Başkanı Alper Kalaycı, Türkiye’nin </w:t>
      </w:r>
      <w:r w:rsidR="00A8354C"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2006 yılında sadece 51 MW</w:t>
      </w: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olan kurulu gücünün yaklaşık 200 kat artışla 10 bin MW sınırına dayanmasının, </w:t>
      </w:r>
      <w:r w:rsidR="00404D3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dünyanın dikkatini çeken </w:t>
      </w:r>
      <w:r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b</w:t>
      </w:r>
      <w:r w:rsidR="00590C1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aşarı öyküsü olduğunu söyledi.</w:t>
      </w:r>
    </w:p>
    <w:p w14:paraId="2F14BC0F" w14:textId="77777777" w:rsidR="00590C1D" w:rsidRDefault="00590C1D" w:rsidP="00590C1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D6322B" w14:textId="39A99DD6" w:rsidR="00590C1D" w:rsidRPr="00590C1D" w:rsidRDefault="00590C1D" w:rsidP="00590C1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8D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YEKDEM’İN PAYI BÜYÜK</w:t>
      </w:r>
    </w:p>
    <w:p w14:paraId="3087BB0E" w14:textId="77777777" w:rsidR="00590C1D" w:rsidRPr="00590C1D" w:rsidRDefault="00590C1D" w:rsidP="00590C1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65CED" w14:textId="379E1FD1" w:rsidR="00404D3D" w:rsidRPr="00923B8E" w:rsidRDefault="0003740D" w:rsidP="00404D3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sonuca ulaşılmasında 2005 yılında yasalaşan Yenilenebilir Enerji Destekleme Mekanizması’nın (YEKDEM) yanı sıra ana ve yan sanayide gerçekleştirilen yatırımların büyük etkisi olduğunu belirten Kalaycı, “Enerji ve Tabii Kaynaklar Bakanlığımız başta olmak üzere ilgili tüm kamu otoritelerimiz, sanayicilerimiz, mühendislerimiz, işçilerimiz el ele vererek bu büyük başarıya ulaştık. </w:t>
      </w:r>
      <w:r w:rsidR="00404D3D" w:rsidRPr="00923B8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Haziran 2021 itibarıyla Türkiye genelinde 253 santral pr</w:t>
      </w:r>
      <w:r w:rsidR="00156A8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404D3D" w:rsidRPr="00923B8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jesi işletmede bulunuyor ve bu santrallerin toplam kurulu gücü 9 bin 660 Megavata ulaşıyor. Bu yatırım hızı ile Ağustos ayı sonunda Türkiye </w:t>
      </w:r>
      <w:r w:rsidR="00E8004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w:t>
      </w:r>
      <w:r w:rsidR="00404D3D" w:rsidRPr="00923B8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önemli bir başarıya imza atacağız ve RES kurulu gücümüz 10 bin Megavat sınırını aşacak. </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 de 1998 yılında Türkiye’nin ilk </w:t>
      </w:r>
      <w:r w:rsidR="00D474EC"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w:t>
      </w:r>
      <w:r w:rsidRPr="00E8004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00156A8E" w:rsidRPr="00E8004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lerinden birinde</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4D3D"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genç bir m</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ühendis </w:t>
      </w:r>
      <w:r w:rsidR="002E7B9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çalışan </w:t>
      </w:r>
      <w:bookmarkStart w:id="0" w:name="_GoBack"/>
      <w:bookmarkEnd w:id="0"/>
      <w:r w:rsidR="00E8004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w:t>
      </w:r>
      <w:r w:rsidR="00404D3D"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yönetici olarak </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sidR="00E8004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muhteşem hikâ</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yenin parçası olmaktan gurur duyuyorum.” </w:t>
      </w:r>
      <w:r w:rsidR="00404D3D"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923B8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37C043E7" w14:textId="451B56F6" w:rsidR="00590C1D" w:rsidRPr="00923B8E" w:rsidRDefault="00590C1D" w:rsidP="00590C1D">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0433C" w14:textId="39DF6F08" w:rsidR="00590C1D" w:rsidRPr="00590C1D" w:rsidRDefault="00590C1D" w:rsidP="00590C1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8D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w:t>
      </w:r>
      <w:r w:rsidR="00E8004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İTHALAT ORANI YÜZDE 70</w:t>
      </w:r>
    </w:p>
    <w:p w14:paraId="44E3EDDD" w14:textId="77777777" w:rsidR="00590C1D" w:rsidRPr="00590C1D" w:rsidRDefault="00590C1D" w:rsidP="00590C1D">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472BC" w14:textId="5FDFDC40" w:rsidR="006E0AB9" w:rsidRDefault="00404D3D"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Birincil enerji kaynaklarının </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yaklaşık yüzde 7</w:t>
      </w:r>
      <w:r w:rsidR="00E8004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 ithal eden Türkiye’nin </w:t>
      </w:r>
      <w:r w:rsidRPr="00622DD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 sonunda ulaştığı</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2DD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milyar dolarlık dış ticaret açığı</w:t>
      </w:r>
      <w:r w:rsidR="006E0AB9">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Pr="00622DD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önemli bölümü</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nün</w:t>
      </w:r>
      <w:r w:rsidRPr="00622DD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ithalatından kaynaklan</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dığını anımsatan ENSİA Başkanı Alper Kalaycı, y</w:t>
      </w:r>
      <w:r w:rsidRPr="00622DD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enilenebilir enerji</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kaynaklarından üret</w:t>
      </w:r>
      <w:r w:rsidR="00E8004E">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ilecek her bir megavat enerjinin</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karşılığı olan dövizin yurt içinde kalması demek olduğunu vurguladı.  </w:t>
      </w:r>
    </w:p>
    <w:p w14:paraId="6C0E5934" w14:textId="4D048ECF" w:rsidR="006E0AB9" w:rsidRDefault="006E0AB9" w:rsidP="006E0AB9">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Bakanlığı tarafından 2007 yılında yayınlanan </w:t>
      </w:r>
      <w:r w:rsidR="00D474E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D474EC" w:rsidRPr="0003740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474E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 Potansiyel Atlası’nda (REPA), Türkiye’nin </w:t>
      </w:r>
      <w:r w:rsidR="00D474EC">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enerji kaynağındaki potansiyel kurulu gücünün 38 bi</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MW kara ve 10 bin MW denizüstü (offshore) olmak üzere 48 bin MW olarak açıklandığını sözlerine ekleyen Kalaycı, bu verinin acil olarak güncellenmesi gerektiğini ifade etti. </w:t>
      </w:r>
    </w:p>
    <w:p w14:paraId="42E7890B" w14:textId="08289E95" w:rsidR="008134C1" w:rsidRDefault="008134C1" w:rsidP="008134C1">
      <w:pPr>
        <w:spacing w:after="0" w:line="276" w:lineRule="auto"/>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D99FE5" w14:textId="50C65D3A" w:rsidR="008134C1" w:rsidRPr="008134C1" w:rsidRDefault="008134C1" w:rsidP="008134C1">
      <w:pPr>
        <w:pStyle w:val="ListeParagraf"/>
        <w:spacing w:after="0" w:line="276" w:lineRule="auto"/>
        <w:ind w:left="-426" w:firstLine="426"/>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8D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“DENİZÜSTÜ RES’İN ÜRETİM ÜSSÜ OLABİLİRİZ”</w:t>
      </w:r>
    </w:p>
    <w:p w14:paraId="19586B82" w14:textId="77777777" w:rsidR="008134C1" w:rsidRPr="008134C1" w:rsidRDefault="008134C1" w:rsidP="008134C1">
      <w:pPr>
        <w:spacing w:after="0" w:line="276" w:lineRule="auto"/>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E87428" w14:textId="77777777" w:rsidR="006E0AB9" w:rsidRDefault="006E0AB9" w:rsidP="006E0AB9">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AB9">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w:t>
      </w:r>
      <w:r>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alaycı şu değerlendirmeyi yaptı: </w:t>
      </w:r>
    </w:p>
    <w:p w14:paraId="1A3B4B08" w14:textId="74E2E0CD" w:rsidR="006E0AB9" w:rsidRPr="00590C1D" w:rsidRDefault="006E0AB9" w:rsidP="006E0AB9">
      <w:pPr>
        <w:pStyle w:val="ListeParagraf"/>
        <w:spacing w:after="0" w:line="276" w:lineRule="auto"/>
        <w:ind w:left="-426" w:firstLine="426"/>
        <w:jc w:val="both"/>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5596"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 Rüzgâ</w:t>
      </w:r>
      <w:r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Derneği (DÜRED) sadece offshore RES potansiyelimizin 75 bin MW olduğu bilgisini paylaşırken, sektörün tüm profesyonelleri karasal RES kapasitemizin en az 100 bin MW olduğu konusunda ittifak halinde. </w:t>
      </w:r>
      <w:r w:rsidR="00590C1D"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santraller yüksek enerji üretme kapasiteleri ile düşük rüzgâr hızlarında da üretim yapabilme teknolojilerine sahip. Aynı şekilde rüzgâr ölçümlemesinde kullanılan ekipmanların teknolojilerinde baş döndüren bir hız gözlemliyoruz. Bu gerçekler ışığında </w:t>
      </w:r>
      <w:r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REPA’nın yeni teknik ve akademik ölçümlemelerle en kısa sürede</w:t>
      </w:r>
      <w:r w:rsidR="00542C04">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C04" w:rsidRPr="00E8004E">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güncellenmesi</w:t>
      </w:r>
      <w:r w:rsidRPr="00590C1D">
        <w:rPr>
          <w:rFonts w:ascii="Candara" w:hAnsi="Candara"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gerektiğini düşünüyoruz. </w:t>
      </w:r>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Üç tarafı denizlerle çevrili bir yarımada olan ülkemizin </w:t>
      </w:r>
      <w:proofErr w:type="spellStart"/>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RES’teki</w:t>
      </w:r>
      <w:proofErr w:type="spellEnd"/>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eksikliğini giderici ihale süreçlerinin Bakanlığımız tarafından zaman kaybedilmeden tamamlanması gerektiğini ifade ediyoruz. Ülkemiz geçen 23 yılda </w:t>
      </w:r>
      <w:r w:rsidR="00E95596" w:rsidRPr="00590C1D">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santrallerinin kule, kanat, türbin ve aksamlarını üreten çok iyi altyapıya sahip nitelikli bir sanayiye de kavuştu. Bu altyapı ile Akdeniz </w:t>
      </w:r>
      <w:r w:rsidR="00542C04" w:rsidRPr="00E8004E">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Karadeniz</w:t>
      </w:r>
      <w:r w:rsidR="00542C04">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bölgelerindeki </w:t>
      </w:r>
      <w:proofErr w:type="spellStart"/>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RES’lerin</w:t>
      </w:r>
      <w:proofErr w:type="spellEnd"/>
      <w:r w:rsidRPr="00590C1D">
        <w:rPr>
          <w:rFonts w:ascii="Candara" w:hAnsi="Candara"/>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 türlü üretimlerini yapabilir, katma değeri çok yüksek bu üretimle ülkemize yüklü miktarda döviz kazandırabiliriz.” </w:t>
      </w:r>
    </w:p>
    <w:p w14:paraId="4C2B7D40" w14:textId="77777777" w:rsidR="006E0AB9" w:rsidRDefault="006E0AB9"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B32383" w14:textId="77777777" w:rsidR="00B95886" w:rsidRDefault="00B95886"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7DDF5" w14:textId="77777777" w:rsidR="00404D3D" w:rsidRDefault="00404D3D"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0AFFFA" w14:textId="77777777" w:rsidR="00404D3D" w:rsidRDefault="00404D3D"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E6C7D3" w14:textId="77777777" w:rsidR="00404D3D" w:rsidRDefault="00404D3D" w:rsidP="00404D3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3854C7" w14:textId="77777777" w:rsidR="00404D3D" w:rsidRDefault="00404D3D" w:rsidP="00404D3D">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E3FF6" w14:textId="77777777" w:rsidR="00404D3D" w:rsidRPr="00404D3D" w:rsidRDefault="00404D3D" w:rsidP="00404D3D">
      <w:pPr>
        <w:pStyle w:val="ListeParagraf"/>
        <w:spacing w:after="0" w:line="276" w:lineRule="auto"/>
        <w:ind w:left="-426" w:firstLine="426"/>
        <w:jc w:val="both"/>
        <w:rPr>
          <w:rFonts w:ascii="Candara" w:hAnsi="Candara"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E08ED8" w14:textId="307A8FCE" w:rsidR="0003740D" w:rsidRDefault="0003740D" w:rsidP="00A8354C">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EB91D3" w14:textId="77777777" w:rsidR="00404D3D" w:rsidRPr="0003740D" w:rsidRDefault="00404D3D" w:rsidP="00A8354C">
      <w:pPr>
        <w:pStyle w:val="ListeParagraf"/>
        <w:spacing w:after="0" w:line="276" w:lineRule="auto"/>
        <w:ind w:left="-426" w:firstLine="42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04D3D" w:rsidRPr="0003740D"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477A4" w14:textId="77777777" w:rsidR="00156E36" w:rsidRDefault="00156E36" w:rsidP="008B4BCB">
      <w:pPr>
        <w:spacing w:after="0" w:line="240" w:lineRule="auto"/>
      </w:pPr>
      <w:r>
        <w:separator/>
      </w:r>
    </w:p>
  </w:endnote>
  <w:endnote w:type="continuationSeparator" w:id="0">
    <w:p w14:paraId="25F20508" w14:textId="77777777" w:rsidR="00156E36" w:rsidRDefault="00156E36"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6D30E0A5" w:rsidR="00940AFF" w:rsidRDefault="00940AFF">
        <w:pPr>
          <w:pStyle w:val="AltBilgi"/>
          <w:jc w:val="center"/>
        </w:pPr>
        <w:r>
          <w:fldChar w:fldCharType="begin"/>
        </w:r>
        <w:r>
          <w:instrText>PAGE   \* MERGEFORMAT</w:instrText>
        </w:r>
        <w:r>
          <w:fldChar w:fldCharType="separate"/>
        </w:r>
        <w:r w:rsidR="002E7B97">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D964" w14:textId="77777777" w:rsidR="00156E36" w:rsidRDefault="00156E36" w:rsidP="008B4BCB">
      <w:pPr>
        <w:spacing w:after="0" w:line="240" w:lineRule="auto"/>
      </w:pPr>
      <w:r>
        <w:separator/>
      </w:r>
    </w:p>
  </w:footnote>
  <w:footnote w:type="continuationSeparator" w:id="0">
    <w:p w14:paraId="4B0B0619" w14:textId="77777777" w:rsidR="00156E36" w:rsidRDefault="00156E36"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3"/>
  </w:num>
  <w:num w:numId="8">
    <w:abstractNumId w:val="14"/>
  </w:num>
  <w:num w:numId="9">
    <w:abstractNumId w:val="7"/>
  </w:num>
  <w:num w:numId="10">
    <w:abstractNumId w:val="8"/>
  </w:num>
  <w:num w:numId="11">
    <w:abstractNumId w:val="15"/>
  </w:num>
  <w:num w:numId="12">
    <w:abstractNumId w:val="10"/>
  </w:num>
  <w:num w:numId="13">
    <w:abstractNumId w:val="8"/>
  </w:num>
  <w:num w:numId="14">
    <w:abstractNumId w:val="15"/>
  </w:num>
  <w:num w:numId="15">
    <w:abstractNumId w:val="5"/>
  </w:num>
  <w:num w:numId="16">
    <w:abstractNumId w:val="4"/>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8D4"/>
    <w:rsid w:val="000872A1"/>
    <w:rsid w:val="000A08E8"/>
    <w:rsid w:val="000A1344"/>
    <w:rsid w:val="000A2D5B"/>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3093"/>
    <w:rsid w:val="00106137"/>
    <w:rsid w:val="001107B4"/>
    <w:rsid w:val="001166B3"/>
    <w:rsid w:val="00116CE3"/>
    <w:rsid w:val="001214F2"/>
    <w:rsid w:val="00123735"/>
    <w:rsid w:val="00125F68"/>
    <w:rsid w:val="00131E2E"/>
    <w:rsid w:val="00133B35"/>
    <w:rsid w:val="0013505A"/>
    <w:rsid w:val="0013600A"/>
    <w:rsid w:val="00147109"/>
    <w:rsid w:val="001534F3"/>
    <w:rsid w:val="00154E7A"/>
    <w:rsid w:val="001569F3"/>
    <w:rsid w:val="00156A8E"/>
    <w:rsid w:val="00156E36"/>
    <w:rsid w:val="00173F3B"/>
    <w:rsid w:val="0017428A"/>
    <w:rsid w:val="0017546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F012D"/>
    <w:rsid w:val="001F056C"/>
    <w:rsid w:val="001F43E3"/>
    <w:rsid w:val="001F5325"/>
    <w:rsid w:val="0020347C"/>
    <w:rsid w:val="00205558"/>
    <w:rsid w:val="0020720A"/>
    <w:rsid w:val="00211EDE"/>
    <w:rsid w:val="00211FFC"/>
    <w:rsid w:val="00215135"/>
    <w:rsid w:val="002207E4"/>
    <w:rsid w:val="00220B39"/>
    <w:rsid w:val="00224868"/>
    <w:rsid w:val="002309B7"/>
    <w:rsid w:val="00231AEB"/>
    <w:rsid w:val="0023251E"/>
    <w:rsid w:val="00233127"/>
    <w:rsid w:val="00235A82"/>
    <w:rsid w:val="0024079C"/>
    <w:rsid w:val="002515C0"/>
    <w:rsid w:val="00262E1A"/>
    <w:rsid w:val="00263B2B"/>
    <w:rsid w:val="00276A29"/>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6C8B"/>
    <w:rsid w:val="00317E61"/>
    <w:rsid w:val="003206F8"/>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731"/>
    <w:rsid w:val="0036733E"/>
    <w:rsid w:val="003723FE"/>
    <w:rsid w:val="0038098F"/>
    <w:rsid w:val="00382BF5"/>
    <w:rsid w:val="00383AD5"/>
    <w:rsid w:val="00384246"/>
    <w:rsid w:val="00384840"/>
    <w:rsid w:val="003854A5"/>
    <w:rsid w:val="00386A8B"/>
    <w:rsid w:val="0039008A"/>
    <w:rsid w:val="00390991"/>
    <w:rsid w:val="003969A3"/>
    <w:rsid w:val="003A19A2"/>
    <w:rsid w:val="003A28FA"/>
    <w:rsid w:val="003A6DAB"/>
    <w:rsid w:val="003B47B1"/>
    <w:rsid w:val="003B5E50"/>
    <w:rsid w:val="003C20C9"/>
    <w:rsid w:val="003C2A3E"/>
    <w:rsid w:val="003C52F9"/>
    <w:rsid w:val="003C73F4"/>
    <w:rsid w:val="003D117B"/>
    <w:rsid w:val="003D45D8"/>
    <w:rsid w:val="003D73D8"/>
    <w:rsid w:val="003D78C7"/>
    <w:rsid w:val="003F2C26"/>
    <w:rsid w:val="003F2EBC"/>
    <w:rsid w:val="003F4EF1"/>
    <w:rsid w:val="003F79B1"/>
    <w:rsid w:val="00401F32"/>
    <w:rsid w:val="00402D1C"/>
    <w:rsid w:val="00402FAD"/>
    <w:rsid w:val="00404D3D"/>
    <w:rsid w:val="00411183"/>
    <w:rsid w:val="004141F5"/>
    <w:rsid w:val="00414264"/>
    <w:rsid w:val="004206B1"/>
    <w:rsid w:val="00433DF2"/>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91BCD"/>
    <w:rsid w:val="0049573E"/>
    <w:rsid w:val="00496BDD"/>
    <w:rsid w:val="004A14E6"/>
    <w:rsid w:val="004A1E90"/>
    <w:rsid w:val="004A2459"/>
    <w:rsid w:val="004A68BD"/>
    <w:rsid w:val="004B403A"/>
    <w:rsid w:val="004B5F46"/>
    <w:rsid w:val="004C0B9E"/>
    <w:rsid w:val="004C2C65"/>
    <w:rsid w:val="004C7602"/>
    <w:rsid w:val="004D742D"/>
    <w:rsid w:val="004E0C27"/>
    <w:rsid w:val="004E1EA4"/>
    <w:rsid w:val="004E24C2"/>
    <w:rsid w:val="004E6337"/>
    <w:rsid w:val="004F08E7"/>
    <w:rsid w:val="004F23A9"/>
    <w:rsid w:val="004F3281"/>
    <w:rsid w:val="004F42A0"/>
    <w:rsid w:val="004F4389"/>
    <w:rsid w:val="00506D89"/>
    <w:rsid w:val="0050764E"/>
    <w:rsid w:val="00513657"/>
    <w:rsid w:val="0052016B"/>
    <w:rsid w:val="0052237F"/>
    <w:rsid w:val="00522ED2"/>
    <w:rsid w:val="005326DB"/>
    <w:rsid w:val="00542661"/>
    <w:rsid w:val="00542C04"/>
    <w:rsid w:val="00546EC5"/>
    <w:rsid w:val="00546FCF"/>
    <w:rsid w:val="00555ECB"/>
    <w:rsid w:val="00556110"/>
    <w:rsid w:val="005576FB"/>
    <w:rsid w:val="00563670"/>
    <w:rsid w:val="00566BA4"/>
    <w:rsid w:val="00573AC5"/>
    <w:rsid w:val="005809EA"/>
    <w:rsid w:val="00582921"/>
    <w:rsid w:val="00583A49"/>
    <w:rsid w:val="005873B0"/>
    <w:rsid w:val="00590C1D"/>
    <w:rsid w:val="005A2EC7"/>
    <w:rsid w:val="005A4B61"/>
    <w:rsid w:val="005A4CB5"/>
    <w:rsid w:val="005A7B2B"/>
    <w:rsid w:val="005B220A"/>
    <w:rsid w:val="005B6FFB"/>
    <w:rsid w:val="005B75B3"/>
    <w:rsid w:val="005C3768"/>
    <w:rsid w:val="005C52F9"/>
    <w:rsid w:val="005C7519"/>
    <w:rsid w:val="005D10D5"/>
    <w:rsid w:val="005D1D86"/>
    <w:rsid w:val="005D5197"/>
    <w:rsid w:val="005D5E5E"/>
    <w:rsid w:val="005D6173"/>
    <w:rsid w:val="005E035C"/>
    <w:rsid w:val="005E6521"/>
    <w:rsid w:val="005F2F22"/>
    <w:rsid w:val="005F4095"/>
    <w:rsid w:val="005F4472"/>
    <w:rsid w:val="005F65EC"/>
    <w:rsid w:val="005F6A49"/>
    <w:rsid w:val="00602484"/>
    <w:rsid w:val="00612150"/>
    <w:rsid w:val="0061685C"/>
    <w:rsid w:val="006221BA"/>
    <w:rsid w:val="006225A0"/>
    <w:rsid w:val="006244DD"/>
    <w:rsid w:val="0063486E"/>
    <w:rsid w:val="0063542A"/>
    <w:rsid w:val="00641F7E"/>
    <w:rsid w:val="00643BCE"/>
    <w:rsid w:val="006464C0"/>
    <w:rsid w:val="00653FE2"/>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C43"/>
    <w:rsid w:val="006D5F93"/>
    <w:rsid w:val="006E02AF"/>
    <w:rsid w:val="006E0AB9"/>
    <w:rsid w:val="006E2DA9"/>
    <w:rsid w:val="006F28AE"/>
    <w:rsid w:val="00704758"/>
    <w:rsid w:val="00706CF1"/>
    <w:rsid w:val="00712402"/>
    <w:rsid w:val="00712429"/>
    <w:rsid w:val="00714DE8"/>
    <w:rsid w:val="007170FD"/>
    <w:rsid w:val="00726AF5"/>
    <w:rsid w:val="00731659"/>
    <w:rsid w:val="007331D9"/>
    <w:rsid w:val="007344C7"/>
    <w:rsid w:val="00734FA4"/>
    <w:rsid w:val="007375C2"/>
    <w:rsid w:val="007437A6"/>
    <w:rsid w:val="00743878"/>
    <w:rsid w:val="007448F1"/>
    <w:rsid w:val="007461C5"/>
    <w:rsid w:val="00746773"/>
    <w:rsid w:val="00752FB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1FBA"/>
    <w:rsid w:val="007C38B6"/>
    <w:rsid w:val="007D037F"/>
    <w:rsid w:val="007D4BD6"/>
    <w:rsid w:val="007D6A12"/>
    <w:rsid w:val="007D7F28"/>
    <w:rsid w:val="007E2B83"/>
    <w:rsid w:val="007E7938"/>
    <w:rsid w:val="007F276B"/>
    <w:rsid w:val="007F4B7D"/>
    <w:rsid w:val="007F64D8"/>
    <w:rsid w:val="00804431"/>
    <w:rsid w:val="00806155"/>
    <w:rsid w:val="00811496"/>
    <w:rsid w:val="008134C1"/>
    <w:rsid w:val="00833691"/>
    <w:rsid w:val="00836F87"/>
    <w:rsid w:val="0084170C"/>
    <w:rsid w:val="0084615B"/>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517D"/>
    <w:rsid w:val="0089671B"/>
    <w:rsid w:val="008A2FDA"/>
    <w:rsid w:val="008A51EC"/>
    <w:rsid w:val="008A5D2A"/>
    <w:rsid w:val="008B01DA"/>
    <w:rsid w:val="008B33D0"/>
    <w:rsid w:val="008B34CC"/>
    <w:rsid w:val="008B382F"/>
    <w:rsid w:val="008B4BCB"/>
    <w:rsid w:val="008C36F0"/>
    <w:rsid w:val="008C3A3F"/>
    <w:rsid w:val="008C5AA7"/>
    <w:rsid w:val="008D0DE1"/>
    <w:rsid w:val="008D1117"/>
    <w:rsid w:val="008D624B"/>
    <w:rsid w:val="008E105B"/>
    <w:rsid w:val="008E289A"/>
    <w:rsid w:val="008E2CC0"/>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6DAA"/>
    <w:rsid w:val="00947261"/>
    <w:rsid w:val="00947C54"/>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62BF"/>
    <w:rsid w:val="009B72A5"/>
    <w:rsid w:val="009B732C"/>
    <w:rsid w:val="009B795B"/>
    <w:rsid w:val="009E12DC"/>
    <w:rsid w:val="009F0310"/>
    <w:rsid w:val="009F215F"/>
    <w:rsid w:val="009F6D77"/>
    <w:rsid w:val="009F7F4B"/>
    <w:rsid w:val="00A01D91"/>
    <w:rsid w:val="00A05597"/>
    <w:rsid w:val="00A12F67"/>
    <w:rsid w:val="00A244AE"/>
    <w:rsid w:val="00A24979"/>
    <w:rsid w:val="00A30E68"/>
    <w:rsid w:val="00A31257"/>
    <w:rsid w:val="00A35F3F"/>
    <w:rsid w:val="00A403FC"/>
    <w:rsid w:val="00A43519"/>
    <w:rsid w:val="00A51ECD"/>
    <w:rsid w:val="00A56520"/>
    <w:rsid w:val="00A5772A"/>
    <w:rsid w:val="00A6014A"/>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3648"/>
    <w:rsid w:val="00AF68A4"/>
    <w:rsid w:val="00AF7BE1"/>
    <w:rsid w:val="00B001A0"/>
    <w:rsid w:val="00B03842"/>
    <w:rsid w:val="00B03D2D"/>
    <w:rsid w:val="00B06B81"/>
    <w:rsid w:val="00B163B1"/>
    <w:rsid w:val="00B16E90"/>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91462"/>
    <w:rsid w:val="00B95886"/>
    <w:rsid w:val="00BA148E"/>
    <w:rsid w:val="00BA32FE"/>
    <w:rsid w:val="00BA661D"/>
    <w:rsid w:val="00BB0A0A"/>
    <w:rsid w:val="00BB2E0A"/>
    <w:rsid w:val="00BB7218"/>
    <w:rsid w:val="00BC17D6"/>
    <w:rsid w:val="00BC2051"/>
    <w:rsid w:val="00BC53F5"/>
    <w:rsid w:val="00BD1431"/>
    <w:rsid w:val="00BE2979"/>
    <w:rsid w:val="00BE5C46"/>
    <w:rsid w:val="00BE7033"/>
    <w:rsid w:val="00BE7F98"/>
    <w:rsid w:val="00BF2E88"/>
    <w:rsid w:val="00C00F4C"/>
    <w:rsid w:val="00C12507"/>
    <w:rsid w:val="00C20453"/>
    <w:rsid w:val="00C20D33"/>
    <w:rsid w:val="00C22C21"/>
    <w:rsid w:val="00C231C3"/>
    <w:rsid w:val="00C3356E"/>
    <w:rsid w:val="00C352F1"/>
    <w:rsid w:val="00C420D6"/>
    <w:rsid w:val="00C51343"/>
    <w:rsid w:val="00C52101"/>
    <w:rsid w:val="00C53A2B"/>
    <w:rsid w:val="00C54516"/>
    <w:rsid w:val="00C56CC8"/>
    <w:rsid w:val="00C63ABA"/>
    <w:rsid w:val="00C66FB4"/>
    <w:rsid w:val="00C76CDE"/>
    <w:rsid w:val="00C77CDB"/>
    <w:rsid w:val="00C811EB"/>
    <w:rsid w:val="00C817E4"/>
    <w:rsid w:val="00C85EB0"/>
    <w:rsid w:val="00C861A3"/>
    <w:rsid w:val="00C902A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659A"/>
    <w:rsid w:val="00DB39E4"/>
    <w:rsid w:val="00DB6B3A"/>
    <w:rsid w:val="00DC0525"/>
    <w:rsid w:val="00DC09A3"/>
    <w:rsid w:val="00DC1B7F"/>
    <w:rsid w:val="00DD058E"/>
    <w:rsid w:val="00DD63A6"/>
    <w:rsid w:val="00DD6AEF"/>
    <w:rsid w:val="00DE203B"/>
    <w:rsid w:val="00DE2EE6"/>
    <w:rsid w:val="00DF001F"/>
    <w:rsid w:val="00DF494C"/>
    <w:rsid w:val="00DF64D9"/>
    <w:rsid w:val="00E00F67"/>
    <w:rsid w:val="00E01E8C"/>
    <w:rsid w:val="00E10AE9"/>
    <w:rsid w:val="00E11ABE"/>
    <w:rsid w:val="00E14038"/>
    <w:rsid w:val="00E15F27"/>
    <w:rsid w:val="00E24722"/>
    <w:rsid w:val="00E40655"/>
    <w:rsid w:val="00E41AA9"/>
    <w:rsid w:val="00E41F50"/>
    <w:rsid w:val="00E43FE5"/>
    <w:rsid w:val="00E476FE"/>
    <w:rsid w:val="00E53114"/>
    <w:rsid w:val="00E6031C"/>
    <w:rsid w:val="00E70E76"/>
    <w:rsid w:val="00E7729C"/>
    <w:rsid w:val="00E8004E"/>
    <w:rsid w:val="00E83D5A"/>
    <w:rsid w:val="00E87E0E"/>
    <w:rsid w:val="00E90C3A"/>
    <w:rsid w:val="00E913D2"/>
    <w:rsid w:val="00E95596"/>
    <w:rsid w:val="00EA00A5"/>
    <w:rsid w:val="00EA0216"/>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A03"/>
    <w:rsid w:val="00EC6D02"/>
    <w:rsid w:val="00ED0EB0"/>
    <w:rsid w:val="00ED4435"/>
    <w:rsid w:val="00EE4717"/>
    <w:rsid w:val="00EF3AD8"/>
    <w:rsid w:val="00F018D0"/>
    <w:rsid w:val="00F07450"/>
    <w:rsid w:val="00F105A7"/>
    <w:rsid w:val="00F15A60"/>
    <w:rsid w:val="00F16A46"/>
    <w:rsid w:val="00F20CBE"/>
    <w:rsid w:val="00F308AD"/>
    <w:rsid w:val="00F3154C"/>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2C7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42F1-EF8D-44EC-BFD0-51F88603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617</Words>
  <Characters>3520</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10</cp:revision>
  <cp:lastPrinted>2019-07-08T12:40:00Z</cp:lastPrinted>
  <dcterms:created xsi:type="dcterms:W3CDTF">2021-07-13T16:54:00Z</dcterms:created>
  <dcterms:modified xsi:type="dcterms:W3CDTF">2021-07-23T06:20:00Z</dcterms:modified>
</cp:coreProperties>
</file>